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BD425">
      <w:pPr>
        <w:spacing w:line="600" w:lineRule="exact"/>
        <w:jc w:val="center"/>
        <w:rPr>
          <w:rFonts w:ascii="Times New Roman" w:hAnsi="Times New Roman" w:eastAsia="方正小标宋简体" w:cs="Times New Roman"/>
          <w:color w:val="000000"/>
          <w:sz w:val="44"/>
          <w:szCs w:val="48"/>
        </w:rPr>
      </w:pPr>
      <w:r>
        <w:rPr>
          <w:rFonts w:ascii="Times New Roman" w:hAnsi="Times New Roman" w:eastAsia="方正小标宋简体" w:cs="Times New Roman"/>
          <w:color w:val="000000"/>
          <w:sz w:val="44"/>
          <w:szCs w:val="48"/>
        </w:rPr>
        <w:t>成都市就业援助基地认定管理办法</w:t>
      </w:r>
    </w:p>
    <w:p w14:paraId="700B7129">
      <w:pPr>
        <w:spacing w:line="600" w:lineRule="exact"/>
        <w:jc w:val="center"/>
        <w:rPr>
          <w:rFonts w:ascii="Times New Roman" w:hAnsi="Times New Roman" w:eastAsia="黑体" w:cs="Times New Roman"/>
          <w:color w:val="000000"/>
          <w:sz w:val="28"/>
          <w:szCs w:val="32"/>
        </w:rPr>
      </w:pPr>
    </w:p>
    <w:p w14:paraId="7323C7F8">
      <w:pPr>
        <w:overflowPunct w:val="0"/>
        <w:spacing w:line="600" w:lineRule="exact"/>
        <w:jc w:val="center"/>
        <w:rPr>
          <w:rFonts w:ascii="Times New Roman" w:hAnsi="Times New Roman" w:eastAsia="黑体" w:cs="Times New Roman"/>
          <w:color w:val="000000"/>
          <w:sz w:val="32"/>
          <w:szCs w:val="36"/>
        </w:rPr>
      </w:pPr>
      <w:r>
        <w:rPr>
          <w:rFonts w:ascii="Times New Roman" w:hAnsi="Times New Roman" w:eastAsia="黑体" w:cs="Times New Roman"/>
          <w:color w:val="000000"/>
          <w:sz w:val="32"/>
          <w:szCs w:val="36"/>
        </w:rPr>
        <w:t>第一章总则</w:t>
      </w:r>
    </w:p>
    <w:p w14:paraId="7721AF69">
      <w:pPr>
        <w:overflowPunct w:val="0"/>
        <w:spacing w:line="600" w:lineRule="exact"/>
        <w:ind w:firstLine="640" w:firstLineChars="200"/>
        <w:rPr>
          <w:rFonts w:ascii="Times New Roman" w:hAnsi="Times New Roman" w:eastAsia="仿宋_GB2312" w:cs="Times New Roman"/>
          <w:sz w:val="32"/>
          <w:szCs w:val="36"/>
        </w:rPr>
      </w:pPr>
      <w:r>
        <w:rPr>
          <w:rFonts w:ascii="Times New Roman" w:hAnsi="Times New Roman" w:eastAsia="黑体" w:cs="Times New Roman"/>
          <w:color w:val="000000"/>
          <w:sz w:val="32"/>
          <w:szCs w:val="36"/>
        </w:rPr>
        <w:t>第一条</w:t>
      </w:r>
      <w:r>
        <w:rPr>
          <w:rFonts w:ascii="Times New Roman" w:hAnsi="Times New Roman" w:eastAsia="仿宋_GB2312" w:cs="Times New Roman"/>
          <w:color w:val="000000"/>
          <w:sz w:val="32"/>
          <w:szCs w:val="36"/>
        </w:rPr>
        <w:t>为进一步优化就业援助服务，规范就业援助基地认定和管理，鼓励用人单位积极承担社会责任，主动吸纳就业困难人员，帮助就业困难人员</w:t>
      </w:r>
      <w:r>
        <w:rPr>
          <w:rFonts w:ascii="Times New Roman" w:hAnsi="Times New Roman" w:eastAsia="仿宋_GB2312" w:cs="Times New Roman"/>
          <w:sz w:val="32"/>
          <w:szCs w:val="36"/>
        </w:rPr>
        <w:t>稳定就业，根据《四川省就业创业促进条例》、《成都市就业促进条例》、《中共成都市委成都市人民政府关于进一步做好促进城乡充分就业工作的通知》（成委发〔2009〕26号）文件规定，结合我市实际，制定本办法。</w:t>
      </w:r>
    </w:p>
    <w:p w14:paraId="59EE45E6">
      <w:pPr>
        <w:overflowPunct w:val="0"/>
        <w:spacing w:line="600" w:lineRule="exact"/>
        <w:ind w:firstLine="720"/>
        <w:rPr>
          <w:rFonts w:ascii="Times New Roman" w:hAnsi="Times New Roman" w:eastAsia="仿宋_GB2312" w:cs="Times New Roman"/>
          <w:color w:val="000000"/>
          <w:sz w:val="32"/>
          <w:szCs w:val="36"/>
        </w:rPr>
      </w:pPr>
      <w:r>
        <w:rPr>
          <w:rFonts w:ascii="Times New Roman" w:hAnsi="Times New Roman" w:eastAsia="黑体" w:cs="Times New Roman"/>
          <w:color w:val="000000"/>
          <w:sz w:val="32"/>
          <w:szCs w:val="36"/>
        </w:rPr>
        <w:t>第二条</w:t>
      </w:r>
      <w:r>
        <w:rPr>
          <w:rFonts w:ascii="Times New Roman" w:hAnsi="Times New Roman" w:eastAsia="仿宋_GB2312" w:cs="Times New Roman"/>
          <w:color w:val="000000"/>
          <w:sz w:val="32"/>
          <w:szCs w:val="36"/>
        </w:rPr>
        <w:t>就业援助基地是指经区（市）县人社部门认定，在本行政区域内就业容量较大且管理规范，主动承担促进就业社会责任，依法规范用工管理，积极开发就业岗位，自愿将空缺岗位优先用于安置就业困难人员，且招用就业困难人员达到一定数量或比例，并保持其稳定就业的独立法人资格用人单位。</w:t>
      </w:r>
    </w:p>
    <w:p w14:paraId="4C5D30EB">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黑体" w:cs="Times New Roman"/>
          <w:color w:val="000000"/>
          <w:sz w:val="32"/>
          <w:szCs w:val="36"/>
        </w:rPr>
        <w:t>第三条</w:t>
      </w:r>
      <w:r>
        <w:rPr>
          <w:rFonts w:ascii="Times New Roman" w:hAnsi="Times New Roman" w:eastAsia="仿宋_GB2312" w:cs="Times New Roman"/>
          <w:color w:val="000000"/>
          <w:sz w:val="32"/>
          <w:szCs w:val="36"/>
        </w:rPr>
        <w:t>市就业局负责监督指导各区（市）县开展就业援助基地认定管理工作。区（市）县人社部门承担本行政区域内就业援助基地认定管理工作。</w:t>
      </w:r>
    </w:p>
    <w:p w14:paraId="4733378F">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黑体" w:cs="Times New Roman"/>
          <w:color w:val="000000"/>
          <w:sz w:val="32"/>
          <w:szCs w:val="36"/>
        </w:rPr>
        <w:t>第四条</w:t>
      </w:r>
      <w:r>
        <w:rPr>
          <w:rFonts w:ascii="Times New Roman" w:hAnsi="Times New Roman" w:eastAsia="仿宋_GB2312" w:cs="Times New Roman"/>
          <w:color w:val="000000"/>
          <w:sz w:val="32"/>
          <w:szCs w:val="36"/>
        </w:rPr>
        <w:t>区（市）县人社部门在开展本行政区域内就业援助基地认定工作时，应充分考虑本辖区内就业困难人员存量、增量、就业难易程度、就业创业补助资金承受能力等实际情况，优化就业援助基地布局，支持引导用工体量大的企业申请认定，尽可能提供多样化就业岗位，满足就业困难人员不同层次需求。</w:t>
      </w:r>
    </w:p>
    <w:p w14:paraId="72C93A5F">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黑体" w:cs="Times New Roman"/>
          <w:color w:val="000000"/>
          <w:sz w:val="32"/>
          <w:szCs w:val="36"/>
        </w:rPr>
        <w:t>第五条</w:t>
      </w:r>
      <w:r>
        <w:rPr>
          <w:rFonts w:ascii="Times New Roman" w:hAnsi="Times New Roman" w:eastAsia="仿宋_GB2312" w:cs="Times New Roman"/>
          <w:color w:val="000000"/>
          <w:sz w:val="32"/>
          <w:szCs w:val="36"/>
        </w:rPr>
        <w:t>本办法适用于本市行政区域内就业援助基地的申请、认定、管理、监督工作。</w:t>
      </w:r>
    </w:p>
    <w:p w14:paraId="38B6DE4F">
      <w:pPr>
        <w:overflowPunct w:val="0"/>
        <w:spacing w:line="600" w:lineRule="exact"/>
        <w:ind w:firstLine="640" w:firstLineChars="200"/>
        <w:rPr>
          <w:rFonts w:ascii="Times New Roman" w:hAnsi="Times New Roman" w:eastAsia="仿宋_GB2312" w:cs="Times New Roman"/>
          <w:color w:val="000000"/>
          <w:sz w:val="32"/>
          <w:szCs w:val="36"/>
        </w:rPr>
      </w:pPr>
    </w:p>
    <w:p w14:paraId="60FD475C">
      <w:pPr>
        <w:overflowPunct w:val="0"/>
        <w:spacing w:line="600" w:lineRule="exact"/>
        <w:jc w:val="center"/>
        <w:rPr>
          <w:rFonts w:ascii="Times New Roman" w:hAnsi="Times New Roman" w:eastAsia="黑体" w:cs="Times New Roman"/>
          <w:color w:val="000000"/>
          <w:sz w:val="32"/>
          <w:szCs w:val="36"/>
        </w:rPr>
      </w:pPr>
      <w:r>
        <w:rPr>
          <w:rFonts w:ascii="Times New Roman" w:hAnsi="Times New Roman" w:eastAsia="黑体" w:cs="Times New Roman"/>
          <w:color w:val="000000"/>
          <w:sz w:val="32"/>
          <w:szCs w:val="36"/>
        </w:rPr>
        <w:t>第二章基地的认定</w:t>
      </w:r>
    </w:p>
    <w:p w14:paraId="57023FA4">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黑体" w:cs="Times New Roman"/>
          <w:color w:val="000000"/>
          <w:sz w:val="32"/>
          <w:szCs w:val="36"/>
        </w:rPr>
        <w:t xml:space="preserve"> 第六条</w:t>
      </w:r>
      <w:r>
        <w:rPr>
          <w:rFonts w:ascii="Times New Roman" w:hAnsi="Times New Roman" w:eastAsia="仿宋_GB2312" w:cs="Times New Roman"/>
          <w:color w:val="000000"/>
          <w:sz w:val="32"/>
          <w:szCs w:val="36"/>
        </w:rPr>
        <w:t>申请就业援助基地应符合以下条件：</w:t>
      </w:r>
    </w:p>
    <w:p w14:paraId="6AD8505F">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（一）具备独立法人资格，注册地在成都市行政区域内，与就业困难人员建立劳动关系。</w:t>
      </w:r>
    </w:p>
    <w:p w14:paraId="1378F387">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（二）在岗职工规模50人及以上；50人—100人的，吸纳就业困难人员人数达到职工总数20%及以上；100人及以上的，吸纳就业困难人员人数达20人以上；为招用的就业困难人员缴纳社会保险费满12个月及以上。</w:t>
      </w:r>
    </w:p>
    <w:p w14:paraId="19C14AA0">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（三）在成都市行政区域内就近安置就业困难人员工作，用工形式为全日制用工。</w:t>
      </w:r>
    </w:p>
    <w:p w14:paraId="021730B8">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（四）用人单位在最近一个会计年度内，经营状况良好，管理规范，未发生经营亏损。</w:t>
      </w:r>
    </w:p>
    <w:p w14:paraId="5FD2EDFC">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（五）用人单位未被列入经营异常名录、严重违法失信名单。</w:t>
      </w:r>
    </w:p>
    <w:p w14:paraId="59769EF7">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黑体" w:cs="Times New Roman"/>
          <w:color w:val="000000"/>
          <w:sz w:val="32"/>
          <w:szCs w:val="36"/>
        </w:rPr>
        <w:t>第七条</w:t>
      </w:r>
      <w:r>
        <w:rPr>
          <w:rFonts w:ascii="Times New Roman" w:hAnsi="Times New Roman" w:eastAsia="仿宋_GB2312" w:cs="Times New Roman"/>
          <w:color w:val="000000"/>
          <w:sz w:val="32"/>
          <w:szCs w:val="36"/>
        </w:rPr>
        <w:t>申请就业援助基地需提交以下资料：</w:t>
      </w:r>
    </w:p>
    <w:p w14:paraId="1327324C">
      <w:pPr>
        <w:overflowPunct w:val="0"/>
        <w:spacing w:line="600" w:lineRule="exact"/>
        <w:ind w:firstLine="640" w:firstLineChars="200"/>
        <w:rPr>
          <w:rFonts w:ascii="Times New Roman" w:hAnsi="Times New Roman" w:eastAsia="仿宋_GB2312" w:cs="Times New Roman"/>
          <w:color w:val="FF0000"/>
          <w:sz w:val="32"/>
          <w:szCs w:val="36"/>
        </w:rPr>
      </w:pPr>
      <w:r>
        <w:rPr>
          <w:rFonts w:ascii="Times New Roman" w:hAnsi="Times New Roman" w:eastAsia="仿宋_GB2312" w:cs="Times New Roman"/>
          <w:color w:val="000000"/>
          <w:sz w:val="32"/>
          <w:szCs w:val="36"/>
        </w:rPr>
        <w:t>（一）《成都市就业援助基地申请表》（附件1）；</w:t>
      </w:r>
    </w:p>
    <w:p w14:paraId="20F33FD5">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（二）营业执照、组织机构代码证、税务登记证（核验原件、收复印件，多证合一的用人单位只提供营业执照）；</w:t>
      </w:r>
    </w:p>
    <w:p w14:paraId="6801E777">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（三）《用人单位招用就业困难人员花名册》（附件2）；</w:t>
      </w:r>
    </w:p>
    <w:p w14:paraId="33AA7526">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（四）银行代发工资明细回单、为招用的就业困难人员缴纳社会保险费证明材料；</w:t>
      </w:r>
    </w:p>
    <w:p w14:paraId="5D941467">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（五）《成都市就业援助基地承诺书》（附件3）；</w:t>
      </w:r>
    </w:p>
    <w:p w14:paraId="2232B8C8">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（六）区（市）县根据实际需要补充的其他资料。</w:t>
      </w:r>
    </w:p>
    <w:p w14:paraId="26C5ABF3">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黑体" w:cs="Times New Roman"/>
          <w:color w:val="000000"/>
          <w:sz w:val="32"/>
          <w:szCs w:val="36"/>
        </w:rPr>
        <w:t>第八条</w:t>
      </w:r>
      <w:r>
        <w:rPr>
          <w:rFonts w:ascii="Times New Roman" w:hAnsi="Times New Roman" w:eastAsia="仿宋_GB2312" w:cs="Times New Roman"/>
          <w:color w:val="000000"/>
          <w:sz w:val="32"/>
          <w:szCs w:val="36"/>
        </w:rPr>
        <w:t>就业援助基地的认定程序</w:t>
      </w:r>
    </w:p>
    <w:p w14:paraId="711E17A2">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一）申请。拟申请用人单位按照注册地、主要经营地、参保地的优先排序原则，选择所属行政区域内的区（市）县人社部门提出申请，并提交申请资料，通过授权在四川省公共就业创业服务管理信息系统（以下简称信息系统）录入相关信息。</w:t>
      </w:r>
    </w:p>
    <w:p w14:paraId="0DBABF18">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（二）审核。区（市）县人社部门依照本办法有关规定，开展信息校验、实地走访，重点对财务管理、考勤管理、就业困难人员在岗稳岗等情况进行审核。</w:t>
      </w:r>
    </w:p>
    <w:p w14:paraId="55F272F0">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（三）公示。区（市）县人社部门根据审核情况，确定拟认定的就业援助基地名单，并在本地政府官方网站公示不少于7个工作日。</w:t>
      </w:r>
    </w:p>
    <w:p w14:paraId="2D8669F7">
      <w:pPr>
        <w:overflowPunct w:val="0"/>
        <w:spacing w:line="600" w:lineRule="exact"/>
        <w:ind w:firstLine="640" w:firstLineChars="200"/>
        <w:rPr>
          <w:rFonts w:ascii="Times New Roman" w:hAnsi="Times New Roman" w:eastAsia="仿宋_GB2312" w:cs="Times New Roman"/>
          <w:sz w:val="32"/>
          <w:szCs w:val="36"/>
        </w:rPr>
      </w:pPr>
      <w:r>
        <w:rPr>
          <w:rFonts w:ascii="Times New Roman" w:hAnsi="Times New Roman" w:eastAsia="仿宋_GB2312" w:cs="Times New Roman"/>
          <w:sz w:val="32"/>
          <w:szCs w:val="36"/>
        </w:rPr>
        <w:t>（四）认定。区（市）县人社部门对公示无异议的申请单位正式制发《XXX人力资源和社会保障局关于认定就业援助基地的通知》（附件4）进行认定。</w:t>
      </w:r>
    </w:p>
    <w:p w14:paraId="394F056D">
      <w:pPr>
        <w:overflowPunct w:val="0"/>
        <w:spacing w:line="600" w:lineRule="exact"/>
        <w:rPr>
          <w:rFonts w:ascii="Times New Roman" w:hAnsi="Times New Roman" w:eastAsia="仿宋_GB2312" w:cs="Times New Roman"/>
          <w:color w:val="000000"/>
          <w:sz w:val="32"/>
          <w:szCs w:val="36"/>
        </w:rPr>
      </w:pPr>
    </w:p>
    <w:p w14:paraId="4A2C67CE">
      <w:pPr>
        <w:overflowPunct w:val="0"/>
        <w:spacing w:line="600" w:lineRule="exact"/>
        <w:jc w:val="center"/>
        <w:rPr>
          <w:rFonts w:ascii="Times New Roman" w:hAnsi="Times New Roman" w:eastAsia="黑体" w:cs="Times New Roman"/>
          <w:color w:val="000000"/>
          <w:sz w:val="32"/>
          <w:szCs w:val="36"/>
        </w:rPr>
      </w:pPr>
      <w:r>
        <w:rPr>
          <w:rFonts w:ascii="Times New Roman" w:hAnsi="Times New Roman" w:eastAsia="黑体" w:cs="Times New Roman"/>
          <w:color w:val="000000"/>
          <w:sz w:val="32"/>
          <w:szCs w:val="36"/>
        </w:rPr>
        <w:t>第三章权利与义务</w:t>
      </w:r>
    </w:p>
    <w:p w14:paraId="77A2C831">
      <w:pPr>
        <w:overflowPunct w:val="0"/>
        <w:spacing w:line="600" w:lineRule="exact"/>
        <w:ind w:firstLine="640"/>
        <w:rPr>
          <w:rFonts w:ascii="Times New Roman" w:hAnsi="Times New Roman" w:eastAsia="仿宋_GB2312" w:cs="Times New Roman"/>
          <w:sz w:val="32"/>
          <w:szCs w:val="36"/>
        </w:rPr>
      </w:pPr>
      <w:r>
        <w:rPr>
          <w:rFonts w:ascii="Times New Roman" w:hAnsi="Times New Roman" w:eastAsia="黑体" w:cs="Times New Roman"/>
          <w:sz w:val="32"/>
          <w:szCs w:val="36"/>
        </w:rPr>
        <w:t>第九条</w:t>
      </w:r>
      <w:r>
        <w:rPr>
          <w:rFonts w:ascii="Times New Roman" w:hAnsi="Times New Roman" w:eastAsia="仿宋_GB2312" w:cs="Times New Roman"/>
          <w:sz w:val="32"/>
          <w:szCs w:val="36"/>
        </w:rPr>
        <w:t>就业援助基地招用就业困难人员按照《成都市人力资源和社会保障局成都市财政局关于进一步规范市级就业创业补助资金使用有关问题的通知》（成人社发〔2021〕21 号）规定享受社保补贴和岗位补贴；社保补贴和岗位补贴的标准如有新变化，按新文件规定的标准执行。</w:t>
      </w:r>
    </w:p>
    <w:p w14:paraId="687AE76A">
      <w:pPr>
        <w:overflowPunct w:val="0"/>
        <w:spacing w:line="600" w:lineRule="exact"/>
        <w:ind w:firstLine="640" w:firstLineChars="200"/>
        <w:rPr>
          <w:rFonts w:ascii="Times New Roman" w:hAnsi="Times New Roman" w:eastAsia="仿宋_GB2312" w:cs="Times New Roman"/>
          <w:sz w:val="32"/>
          <w:szCs w:val="36"/>
        </w:rPr>
      </w:pPr>
      <w:r>
        <w:rPr>
          <w:rFonts w:ascii="Times New Roman" w:hAnsi="Times New Roman" w:eastAsia="黑体" w:cs="Times New Roman"/>
          <w:sz w:val="32"/>
          <w:szCs w:val="36"/>
        </w:rPr>
        <w:t xml:space="preserve"> 第十条</w:t>
      </w:r>
      <w:r>
        <w:rPr>
          <w:rFonts w:ascii="Times New Roman" w:hAnsi="Times New Roman" w:eastAsia="仿宋_GB2312" w:cs="Times New Roman"/>
          <w:sz w:val="32"/>
          <w:szCs w:val="36"/>
        </w:rPr>
        <w:t>就业援助基地应及时将空岗需求录入信息系统，并将空岗需求的20%交由公共就业服务管理机构作为托底安置岗位储备，就业援助基地不得拒绝公共就业服务管理机构推荐的就业困难人员托底安置任务。</w:t>
      </w:r>
    </w:p>
    <w:p w14:paraId="33F73B06">
      <w:pPr>
        <w:overflowPunct w:val="0"/>
        <w:spacing w:line="600" w:lineRule="exact"/>
        <w:ind w:firstLine="640" w:firstLineChars="200"/>
        <w:rPr>
          <w:rFonts w:ascii="Times New Roman" w:hAnsi="Times New Roman" w:eastAsia="仿宋_GB2312" w:cs="Times New Roman"/>
          <w:sz w:val="32"/>
          <w:szCs w:val="36"/>
        </w:rPr>
      </w:pPr>
      <w:r>
        <w:rPr>
          <w:rFonts w:ascii="Times New Roman" w:hAnsi="Times New Roman" w:eastAsia="黑体" w:cs="Times New Roman"/>
          <w:sz w:val="32"/>
          <w:szCs w:val="36"/>
        </w:rPr>
        <w:t>第十一条</w:t>
      </w:r>
      <w:r>
        <w:rPr>
          <w:rFonts w:ascii="Times New Roman" w:hAnsi="Times New Roman" w:eastAsia="仿宋_GB2312" w:cs="Times New Roman"/>
          <w:sz w:val="32"/>
          <w:szCs w:val="36"/>
        </w:rPr>
        <w:t>就业援助基地给就业困难人员发放的工资应高于我市最低工资标准，鼓励建立就业困难人员工资与用人单位生产经营效益协同增长机制，提高就业困难人员的工资待遇。鼓励继续留用扶持政策期满的就业困难人员，保持其就业稳定，留用情况纳入就业援助基地年度评价的评优条件范围。</w:t>
      </w:r>
    </w:p>
    <w:p w14:paraId="5AB5FD27">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黑体" w:cs="Times New Roman"/>
          <w:color w:val="000000"/>
          <w:sz w:val="32"/>
          <w:szCs w:val="36"/>
        </w:rPr>
        <w:t>第十二条</w:t>
      </w:r>
      <w:r>
        <w:rPr>
          <w:rFonts w:ascii="Times New Roman" w:hAnsi="Times New Roman" w:eastAsia="仿宋_GB2312" w:cs="Times New Roman"/>
          <w:color w:val="000000"/>
          <w:sz w:val="32"/>
          <w:szCs w:val="36"/>
        </w:rPr>
        <w:t>被认定为就业援助基地的用人单位，应主动承担促进就业困难人员稳定就业的社会责任，依法规范用工管理，遵守劳动保障法律法规，自觉配合人社、财政、审计等部门检查，主动接受公共就业服务管理机构的工作指导和监督管理。</w:t>
      </w:r>
    </w:p>
    <w:p w14:paraId="37EE5DD2">
      <w:pPr>
        <w:overflowPunct w:val="0"/>
        <w:spacing w:line="600" w:lineRule="exact"/>
        <w:rPr>
          <w:rFonts w:ascii="Times New Roman" w:hAnsi="Times New Roman" w:eastAsia="仿宋_GB2312" w:cs="Times New Roman"/>
          <w:color w:val="000000"/>
          <w:sz w:val="32"/>
          <w:szCs w:val="36"/>
        </w:rPr>
      </w:pPr>
    </w:p>
    <w:p w14:paraId="01E470C8">
      <w:pPr>
        <w:overflowPunct w:val="0"/>
        <w:spacing w:line="600" w:lineRule="exact"/>
        <w:jc w:val="center"/>
        <w:rPr>
          <w:rFonts w:ascii="Times New Roman" w:hAnsi="Times New Roman" w:eastAsia="黑体" w:cs="Times New Roman"/>
          <w:color w:val="000000"/>
          <w:sz w:val="32"/>
          <w:szCs w:val="36"/>
        </w:rPr>
      </w:pPr>
      <w:r>
        <w:rPr>
          <w:rFonts w:ascii="Times New Roman" w:hAnsi="Times New Roman" w:eastAsia="黑体" w:cs="Times New Roman"/>
          <w:color w:val="000000"/>
          <w:sz w:val="32"/>
          <w:szCs w:val="36"/>
        </w:rPr>
        <w:t>第四章基地的管理</w:t>
      </w:r>
    </w:p>
    <w:p w14:paraId="3FBF9C5C">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黑体" w:cs="Times New Roman"/>
          <w:color w:val="000000"/>
          <w:sz w:val="32"/>
          <w:szCs w:val="36"/>
        </w:rPr>
        <w:t>第十三条</w:t>
      </w:r>
      <w:r>
        <w:rPr>
          <w:rFonts w:ascii="Times New Roman" w:hAnsi="Times New Roman" w:eastAsia="仿宋_GB2312" w:cs="Times New Roman"/>
          <w:color w:val="000000"/>
          <w:sz w:val="32"/>
          <w:szCs w:val="36"/>
        </w:rPr>
        <w:t>市就业局负责全市就业援助基地的信息系统管理工作，授权就业援助基地进入信息系统。就业援助基地及时录入和维护本单位相关信息。</w:t>
      </w:r>
    </w:p>
    <w:p w14:paraId="0A3CCB47">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黑体" w:cs="Times New Roman"/>
          <w:color w:val="000000"/>
          <w:sz w:val="32"/>
          <w:szCs w:val="36"/>
        </w:rPr>
        <w:t>第十四条</w:t>
      </w:r>
      <w:r>
        <w:rPr>
          <w:rFonts w:ascii="Times New Roman" w:hAnsi="Times New Roman" w:eastAsia="仿宋_GB2312" w:cs="Times New Roman"/>
          <w:color w:val="000000"/>
          <w:sz w:val="32"/>
          <w:szCs w:val="36"/>
        </w:rPr>
        <w:t>就业援助基地在法人信息、办公场所、就业困难人员岗位等重大信息发生变更时，应及时向所属公共就业服务管理机构报备并录入信息系统。</w:t>
      </w:r>
    </w:p>
    <w:p w14:paraId="422ED26A">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黑体" w:cs="Times New Roman"/>
          <w:color w:val="000000"/>
          <w:sz w:val="32"/>
          <w:szCs w:val="36"/>
        </w:rPr>
        <w:t>第十五条</w:t>
      </w:r>
      <w:r>
        <w:rPr>
          <w:rFonts w:ascii="Times New Roman" w:hAnsi="Times New Roman" w:eastAsia="仿宋_GB2312" w:cs="Times New Roman"/>
          <w:color w:val="000000"/>
          <w:sz w:val="32"/>
          <w:szCs w:val="36"/>
        </w:rPr>
        <w:t>就业援助基地应持续符合本办法规定的认定条件，由区（市）县人社部门按月实施动态管理。</w:t>
      </w:r>
    </w:p>
    <w:p w14:paraId="33A941AF">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在岗职工规模和就业困难人员在岗比例或数量达不到本办法第六条规定标准的，给予三个月缓冲期并暂停就业援助基地岗位补贴申报发放。缓冲期内达到规定标准的，恢复就业援助基地岗位补贴申报发放（缓冲期不达标期间就业援助基地岗位补贴不予补发）；缓冲期满仍未达规定标准的，次月应退出就业援助基地。</w:t>
      </w:r>
    </w:p>
    <w:p w14:paraId="7BB6DAF1">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黑体" w:cs="Times New Roman"/>
          <w:color w:val="000000"/>
          <w:sz w:val="32"/>
          <w:szCs w:val="36"/>
        </w:rPr>
        <w:t>第十六条</w:t>
      </w:r>
      <w:r>
        <w:rPr>
          <w:rFonts w:ascii="Times New Roman" w:hAnsi="Times New Roman" w:eastAsia="仿宋_GB2312" w:cs="Times New Roman"/>
          <w:sz w:val="32"/>
          <w:szCs w:val="36"/>
        </w:rPr>
        <w:t>区（市）县人社部门</w:t>
      </w:r>
      <w:r>
        <w:rPr>
          <w:rFonts w:ascii="Times New Roman" w:hAnsi="Times New Roman" w:eastAsia="仿宋_GB2312" w:cs="Times New Roman"/>
          <w:color w:val="000000"/>
          <w:sz w:val="32"/>
          <w:szCs w:val="36"/>
        </w:rPr>
        <w:t>应建立常态化监督机制和年度评价机制，对就业援助基地进行检查指导，填写《成都市就业援助基地检查登记表》（附件5），每年组织开展第三方机构专项审计和年度评价，及时了解掌握其合同签订、工资发放、社保缴纳、岗位储备、托底安置、考勤和劳动保障等情况。</w:t>
      </w:r>
    </w:p>
    <w:p w14:paraId="2A0546FC">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黑体" w:cs="Times New Roman"/>
          <w:color w:val="000000"/>
          <w:sz w:val="32"/>
          <w:szCs w:val="36"/>
        </w:rPr>
        <w:t>第十七条</w:t>
      </w:r>
      <w:r>
        <w:rPr>
          <w:rFonts w:ascii="Times New Roman" w:hAnsi="Times New Roman" w:eastAsia="仿宋_GB2312" w:cs="Times New Roman"/>
          <w:sz w:val="32"/>
          <w:szCs w:val="36"/>
        </w:rPr>
        <w:t>就业援助基地有下列情形之一的，由区（市）县人社部门出具《XXX人力资源和社会保障局关于就业援助基地的整改通知》（附件6），并督促整改：</w:t>
      </w:r>
    </w:p>
    <w:p w14:paraId="6A576A2E">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（一）劳动合同不规范的；</w:t>
      </w:r>
    </w:p>
    <w:p w14:paraId="7FD6B717">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（二）工资、岗位与劳动合同不一致的；</w:t>
      </w:r>
    </w:p>
    <w:p w14:paraId="3E68D04E">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（三）考勤记录不真实的；</w:t>
      </w:r>
    </w:p>
    <w:p w14:paraId="2ED7EC08">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（四）未通过银行卡发放工资，或者实发工资与银行流水不一致的；</w:t>
      </w:r>
    </w:p>
    <w:p w14:paraId="0EDF7B06">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（五）安排就业困难人员从事存在安全隐患、有毒有害、超强度或其他有害身心健康工作的；</w:t>
      </w:r>
    </w:p>
    <w:p w14:paraId="553D0B92">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（六）提供的就业援助岗位为线上、兼职或成都市行政区域外的；</w:t>
      </w:r>
    </w:p>
    <w:p w14:paraId="0DF7E318">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（七）有其他违规行为的。</w:t>
      </w:r>
    </w:p>
    <w:p w14:paraId="7F3BAF01">
      <w:pPr>
        <w:overflowPunct w:val="0"/>
        <w:spacing w:line="600" w:lineRule="exact"/>
        <w:ind w:firstLine="640" w:firstLineChars="200"/>
        <w:rPr>
          <w:rFonts w:ascii="Times New Roman" w:hAnsi="Times New Roman" w:eastAsia="仿宋_GB2312" w:cs="Times New Roman"/>
          <w:b/>
          <w:bCs/>
          <w:color w:val="FF0000"/>
          <w:sz w:val="32"/>
          <w:szCs w:val="36"/>
        </w:rPr>
      </w:pPr>
      <w:r>
        <w:rPr>
          <w:rFonts w:ascii="Times New Roman" w:hAnsi="Times New Roman" w:eastAsia="黑体" w:cs="Times New Roman"/>
          <w:color w:val="000000"/>
          <w:sz w:val="32"/>
          <w:szCs w:val="36"/>
        </w:rPr>
        <w:t>第十八条</w:t>
      </w:r>
      <w:r>
        <w:rPr>
          <w:rFonts w:ascii="Times New Roman" w:hAnsi="Times New Roman" w:eastAsia="仿宋_GB2312" w:cs="Times New Roman"/>
          <w:sz w:val="32"/>
          <w:szCs w:val="36"/>
        </w:rPr>
        <w:t>就业援助基地有下列情形之一的，由区（市）县人社部门出具《XXX人力资源和社会保障局关于退出就业援助基地的通知》（附件7），并自退出当月起停止享受就业援助基地补贴政策。</w:t>
      </w:r>
    </w:p>
    <w:p w14:paraId="5CD2ADDF">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（一）用人单位申请经区（市）县人社部门审核同意退出的；</w:t>
      </w:r>
    </w:p>
    <w:p w14:paraId="1DB558E4">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（二）拒绝承担托底安置任务或未完成托底安置任务的；</w:t>
      </w:r>
    </w:p>
    <w:p w14:paraId="3C65F21E">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（三）未按规定申报空岗需求或年度评价不合格的；</w:t>
      </w:r>
    </w:p>
    <w:p w14:paraId="7AB1EEBA">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（四）根据年度审计结果，企业出现经营困难，不再适合承担就业援助基地职能的（公益性、功能性国有企业除外）；</w:t>
      </w:r>
    </w:p>
    <w:p w14:paraId="07C00188">
      <w:pPr>
        <w:overflowPunct w:val="0"/>
        <w:spacing w:line="600" w:lineRule="exact"/>
        <w:ind w:firstLine="640" w:firstLineChars="200"/>
        <w:rPr>
          <w:rFonts w:ascii="Times New Roman" w:hAnsi="Times New Roman" w:eastAsia="仿宋_GB2312" w:cs="Times New Roman"/>
          <w:sz w:val="32"/>
          <w:szCs w:val="36"/>
        </w:rPr>
      </w:pPr>
      <w:r>
        <w:rPr>
          <w:rFonts w:ascii="Times New Roman" w:hAnsi="Times New Roman" w:eastAsia="仿宋_GB2312" w:cs="Times New Roman"/>
          <w:color w:val="000000"/>
          <w:sz w:val="32"/>
          <w:szCs w:val="36"/>
        </w:rPr>
        <w:t>（五）拒绝接受人社、财政、审计等部门的监督检查和年度</w:t>
      </w:r>
      <w:r>
        <w:rPr>
          <w:rFonts w:ascii="Times New Roman" w:hAnsi="Times New Roman" w:eastAsia="仿宋_GB2312" w:cs="Times New Roman"/>
          <w:sz w:val="32"/>
          <w:szCs w:val="36"/>
        </w:rPr>
        <w:t>评价的；</w:t>
      </w:r>
    </w:p>
    <w:p w14:paraId="6674519B">
      <w:pPr>
        <w:overflowPunct w:val="0"/>
        <w:spacing w:line="600" w:lineRule="exact"/>
        <w:ind w:firstLine="640" w:firstLineChars="200"/>
        <w:rPr>
          <w:rFonts w:ascii="Times New Roman" w:hAnsi="Times New Roman" w:eastAsia="仿宋_GB2312" w:cs="Times New Roman"/>
          <w:sz w:val="32"/>
          <w:szCs w:val="36"/>
        </w:rPr>
      </w:pPr>
      <w:r>
        <w:rPr>
          <w:rFonts w:ascii="Times New Roman" w:hAnsi="Times New Roman" w:eastAsia="仿宋_GB2312" w:cs="Times New Roman"/>
          <w:sz w:val="32"/>
          <w:szCs w:val="36"/>
        </w:rPr>
        <w:t>（六）被责令整改，拒不整改或逾期不合格的；</w:t>
      </w:r>
    </w:p>
    <w:p w14:paraId="64B56109">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（七）欺诈骗取就业援助基地社保、岗位补贴的；</w:t>
      </w:r>
    </w:p>
    <w:p w14:paraId="541F0988">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（八）以劳务派遣、外借或服务外包等方式安排就业困难人员到其他单位上班的；</w:t>
      </w:r>
    </w:p>
    <w:p w14:paraId="336B7CE6">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（九）发生较为严重劳动纠纷或群体性劳动争议事件，产生不良社会影响的；</w:t>
      </w:r>
    </w:p>
    <w:p w14:paraId="7A7339AF">
      <w:pPr>
        <w:overflowPunct w:val="0"/>
        <w:spacing w:line="600" w:lineRule="exact"/>
        <w:ind w:firstLine="640" w:firstLineChars="200"/>
        <w:rPr>
          <w:rFonts w:ascii="Times New Roman" w:hAnsi="Times New Roman" w:eastAsia="仿宋_GB2312" w:cs="Times New Roman"/>
          <w:sz w:val="32"/>
          <w:szCs w:val="36"/>
        </w:rPr>
      </w:pPr>
      <w:r>
        <w:rPr>
          <w:rFonts w:ascii="Times New Roman" w:hAnsi="Times New Roman" w:eastAsia="仿宋_GB2312" w:cs="Times New Roman"/>
          <w:sz w:val="32"/>
          <w:szCs w:val="36"/>
        </w:rPr>
        <w:t>（十）符合本办法第十五条规定应当退出的。</w:t>
      </w:r>
    </w:p>
    <w:p w14:paraId="7833AAB9">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sz w:val="32"/>
          <w:szCs w:val="36"/>
        </w:rPr>
        <w:t>区（市）县人社部门应将退出就业援助基地的用人单位在本地政府官方网站公示。用</w:t>
      </w:r>
      <w:r>
        <w:rPr>
          <w:rFonts w:ascii="Times New Roman" w:hAnsi="Times New Roman" w:eastAsia="仿宋_GB2312" w:cs="Times New Roman"/>
          <w:color w:val="000000"/>
          <w:sz w:val="32"/>
          <w:szCs w:val="36"/>
        </w:rPr>
        <w:t>人单位对退出决定有异议的，可在收到退出文书之日起30日内向本行政区域内区（市）县人社部门申请复核。</w:t>
      </w:r>
    </w:p>
    <w:p w14:paraId="7DCF4E24">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除因本条（一）、（四）情形外，对因本条其他情形退出就业援助基地的用人单位，区（市）县人社部门三年内不再受理其就业援助基地认定申请。</w:t>
      </w:r>
    </w:p>
    <w:p w14:paraId="71AA480E">
      <w:pPr>
        <w:overflowPunct w:val="0"/>
        <w:spacing w:line="600" w:lineRule="exact"/>
        <w:ind w:firstLine="640" w:firstLineChars="200"/>
        <w:rPr>
          <w:rFonts w:ascii="Times New Roman" w:hAnsi="Times New Roman" w:eastAsia="仿宋_GB2312" w:cs="Times New Roman"/>
          <w:color w:val="000000"/>
          <w:sz w:val="32"/>
          <w:szCs w:val="36"/>
        </w:rPr>
      </w:pPr>
    </w:p>
    <w:p w14:paraId="587D53A0">
      <w:pPr>
        <w:overflowPunct w:val="0"/>
        <w:spacing w:line="600" w:lineRule="exact"/>
        <w:jc w:val="center"/>
        <w:rPr>
          <w:rFonts w:ascii="Times New Roman" w:hAnsi="Times New Roman" w:eastAsia="黑体" w:cs="Times New Roman"/>
          <w:color w:val="000000"/>
          <w:sz w:val="32"/>
          <w:szCs w:val="36"/>
        </w:rPr>
      </w:pPr>
      <w:r>
        <w:rPr>
          <w:rFonts w:ascii="Times New Roman" w:hAnsi="Times New Roman" w:eastAsia="黑体" w:cs="Times New Roman"/>
          <w:color w:val="000000"/>
          <w:sz w:val="32"/>
          <w:szCs w:val="36"/>
        </w:rPr>
        <w:t>第五章附则</w:t>
      </w:r>
    </w:p>
    <w:p w14:paraId="4557513E">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黑体" w:cs="Times New Roman"/>
          <w:color w:val="000000"/>
          <w:sz w:val="32"/>
          <w:szCs w:val="36"/>
        </w:rPr>
        <w:t>第十九条</w:t>
      </w:r>
      <w:r>
        <w:rPr>
          <w:rFonts w:ascii="Times New Roman" w:hAnsi="Times New Roman" w:eastAsia="仿宋_GB2312" w:cs="Times New Roman"/>
          <w:color w:val="000000"/>
          <w:sz w:val="32"/>
          <w:szCs w:val="36"/>
        </w:rPr>
        <w:t>本办法实施前已认定的就业援助基地须在本办法施行之日起六个月内，向本行政区内区（市）县人社部门提出重新认定申请。通过认定的，继续享受就业援助基地社保岗位补贴政策，相关就业困难人员的补贴期限接续计算；未通过的或超过期限未提出重新认定申请的，其就业援助基地资格终止。</w:t>
      </w:r>
    </w:p>
    <w:p w14:paraId="59890C0B">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黑体" w:cs="Times New Roman"/>
          <w:color w:val="000000"/>
          <w:sz w:val="32"/>
          <w:szCs w:val="36"/>
        </w:rPr>
        <w:t>第二十条</w:t>
      </w:r>
      <w:r>
        <w:rPr>
          <w:rFonts w:ascii="Times New Roman" w:hAnsi="Times New Roman" w:eastAsia="仿宋_GB2312" w:cs="Times New Roman"/>
          <w:color w:val="000000"/>
          <w:sz w:val="32"/>
          <w:szCs w:val="36"/>
        </w:rPr>
        <w:t>各区（市）县人社部门可结合实际，依据本办法制定实施细则。</w:t>
      </w:r>
    </w:p>
    <w:p w14:paraId="6F825C2A">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黑体" w:cs="Times New Roman"/>
          <w:color w:val="000000"/>
          <w:sz w:val="32"/>
          <w:szCs w:val="36"/>
        </w:rPr>
        <w:t xml:space="preserve"> 第二十一条</w:t>
      </w:r>
      <w:r>
        <w:rPr>
          <w:rFonts w:ascii="Times New Roman" w:hAnsi="Times New Roman" w:eastAsia="仿宋_GB2312" w:cs="Times New Roman"/>
          <w:color w:val="000000"/>
          <w:sz w:val="32"/>
          <w:szCs w:val="36"/>
        </w:rPr>
        <w:t>本办法自2024年12月 8日起施行，有效期5年。</w:t>
      </w:r>
    </w:p>
    <w:p w14:paraId="123A32E8">
      <w:pPr>
        <w:overflowPunct w:val="0"/>
        <w:spacing w:line="600" w:lineRule="exact"/>
        <w:ind w:firstLine="640" w:firstLineChars="200"/>
        <w:rPr>
          <w:rFonts w:ascii="Times New Roman" w:hAnsi="Times New Roman" w:eastAsia="仿宋_GB2312" w:cs="Times New Roman"/>
          <w:color w:val="000000"/>
          <w:sz w:val="32"/>
          <w:szCs w:val="36"/>
        </w:rPr>
      </w:pPr>
    </w:p>
    <w:p w14:paraId="299E6259">
      <w:pPr>
        <w:overflowPunct w:val="0"/>
        <w:spacing w:line="600" w:lineRule="exact"/>
        <w:ind w:firstLine="640" w:firstLineChars="2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附件：1．成都市就业援助基地申请表</w:t>
      </w:r>
    </w:p>
    <w:p w14:paraId="6718D11F">
      <w:pPr>
        <w:overflowPunct w:val="0"/>
        <w:spacing w:line="600" w:lineRule="exact"/>
        <w:ind w:firstLine="1600" w:firstLineChars="5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2．用人单位招用就业困难人员花名册</w:t>
      </w:r>
    </w:p>
    <w:p w14:paraId="4C152EA7">
      <w:pPr>
        <w:overflowPunct w:val="0"/>
        <w:spacing w:line="600" w:lineRule="exact"/>
        <w:ind w:firstLine="1600" w:firstLineChars="5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3．成都市就业援助基地承诺书</w:t>
      </w:r>
    </w:p>
    <w:p w14:paraId="468D4887">
      <w:pPr>
        <w:overflowPunct w:val="0"/>
        <w:spacing w:line="600" w:lineRule="exact"/>
        <w:ind w:firstLine="1600" w:firstLineChars="5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4．XXX人力资源和社会保障局关于认定就业援助基</w:t>
      </w:r>
    </w:p>
    <w:p w14:paraId="17661A2D">
      <w:pPr>
        <w:overflowPunct w:val="0"/>
        <w:spacing w:line="600" w:lineRule="exact"/>
        <w:ind w:firstLine="1920" w:firstLineChars="6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地的通知</w:t>
      </w:r>
    </w:p>
    <w:p w14:paraId="147B6AC0">
      <w:pPr>
        <w:overflowPunct w:val="0"/>
        <w:spacing w:line="600" w:lineRule="exact"/>
        <w:ind w:firstLine="1600" w:firstLineChars="5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5．成都市就业援助基地检查登记表</w:t>
      </w:r>
    </w:p>
    <w:p w14:paraId="452CA53A">
      <w:pPr>
        <w:overflowPunct w:val="0"/>
        <w:spacing w:line="600" w:lineRule="exact"/>
        <w:ind w:firstLine="1600" w:firstLineChars="5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6．XXX人力资源和社会保障局关于就业援助基地的</w:t>
      </w:r>
    </w:p>
    <w:p w14:paraId="0915097C">
      <w:pPr>
        <w:overflowPunct w:val="0"/>
        <w:spacing w:line="600" w:lineRule="exact"/>
        <w:ind w:firstLine="1920" w:firstLineChars="6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整改通知</w:t>
      </w:r>
    </w:p>
    <w:p w14:paraId="52A6B46A">
      <w:pPr>
        <w:overflowPunct w:val="0"/>
        <w:spacing w:line="600" w:lineRule="exact"/>
        <w:ind w:left="319" w:leftChars="152" w:firstLine="1280" w:firstLineChars="400"/>
        <w:rPr>
          <w:rFonts w:ascii="Times New Roman" w:hAnsi="Times New Roman" w:eastAsia="仿宋_GB2312" w:cs="Times New Roman"/>
          <w:color w:val="000000"/>
          <w:sz w:val="32"/>
          <w:szCs w:val="36"/>
        </w:rPr>
      </w:pPr>
      <w:r>
        <w:rPr>
          <w:rFonts w:ascii="Times New Roman" w:hAnsi="Times New Roman" w:eastAsia="仿宋_GB2312" w:cs="Times New Roman"/>
          <w:color w:val="000000"/>
          <w:sz w:val="32"/>
          <w:szCs w:val="36"/>
        </w:rPr>
        <w:t>7．XXX人力资源和社会保障局关于退出就业援助基</w:t>
      </w:r>
    </w:p>
    <w:p w14:paraId="655C87DF">
      <w:pPr>
        <w:overflowPunct w:val="0"/>
        <w:spacing w:line="600" w:lineRule="exact"/>
        <w:ind w:left="319" w:leftChars="152" w:firstLine="1600" w:firstLineChars="500"/>
        <w:rPr>
          <w:rFonts w:ascii="Times New Roman" w:hAnsi="Times New Roman" w:eastAsia="黑体" w:cs="Times New Roman"/>
          <w:sz w:val="32"/>
          <w:szCs w:val="32"/>
        </w:rPr>
      </w:pPr>
      <w:r>
        <w:rPr>
          <w:rFonts w:ascii="Times New Roman" w:hAnsi="Times New Roman" w:eastAsia="仿宋_GB2312" w:cs="Times New Roman"/>
          <w:color w:val="000000"/>
          <w:sz w:val="32"/>
          <w:szCs w:val="36"/>
        </w:rPr>
        <w:t>地的通知</w:t>
      </w:r>
    </w:p>
    <w:p w14:paraId="086616A4">
      <w:pPr>
        <w:spacing w:line="360" w:lineRule="auto"/>
        <w:rPr>
          <w:rFonts w:ascii="Times New Roman" w:hAnsi="Times New Roman" w:eastAsia="黑体" w:cs="Times New Roman"/>
          <w:sz w:val="32"/>
          <w:szCs w:val="32"/>
        </w:rPr>
      </w:pPr>
    </w:p>
    <w:p w14:paraId="7ED5246D">
      <w:pPr>
        <w:spacing w:line="360" w:lineRule="auto"/>
        <w:rPr>
          <w:rFonts w:ascii="Times New Roman" w:hAnsi="Times New Roman" w:eastAsia="黑体" w:cs="Times New Roman"/>
          <w:sz w:val="32"/>
          <w:szCs w:val="32"/>
        </w:rPr>
      </w:pPr>
    </w:p>
    <w:p w14:paraId="31F72763">
      <w:pPr>
        <w:pStyle w:val="2"/>
        <w:rPr>
          <w:rFonts w:ascii="Times New Roman" w:hAnsi="Times New Roman" w:cs="Times New Roman"/>
        </w:rPr>
      </w:pPr>
    </w:p>
    <w:p w14:paraId="58BE94E0">
      <w:pPr>
        <w:rPr>
          <w:rFonts w:ascii="Times New Roman" w:hAnsi="Times New Roman" w:cs="Times New Roman"/>
        </w:rPr>
      </w:pPr>
    </w:p>
    <w:p w14:paraId="4D65A016">
      <w:pPr>
        <w:pStyle w:val="2"/>
        <w:rPr>
          <w:rFonts w:ascii="Times New Roman" w:hAnsi="Times New Roman" w:cs="Times New Roman"/>
        </w:rPr>
      </w:pPr>
    </w:p>
    <w:p w14:paraId="17EC5164">
      <w:pPr>
        <w:rPr>
          <w:rFonts w:ascii="Times New Roman" w:hAnsi="Times New Roman" w:cs="Times New Roman"/>
        </w:rPr>
      </w:pPr>
    </w:p>
    <w:p w14:paraId="2D6CFC7B">
      <w:pPr>
        <w:pStyle w:val="2"/>
        <w:rPr>
          <w:rFonts w:ascii="Times New Roman" w:hAnsi="Times New Roman" w:cs="Times New Roman"/>
        </w:rPr>
      </w:pPr>
    </w:p>
    <w:p w14:paraId="6B9ADD5C">
      <w:pPr>
        <w:rPr>
          <w:rFonts w:ascii="Times New Roman" w:hAnsi="Times New Roman" w:cs="Times New Roman"/>
        </w:rPr>
      </w:pPr>
    </w:p>
    <w:p w14:paraId="59617D1B">
      <w:pPr>
        <w:spacing w:line="360" w:lineRule="auto"/>
        <w:rPr>
          <w:rFonts w:ascii="Times New Roman" w:hAnsi="Times New Roman" w:eastAsia="仿宋_GB2312" w:cs="Times New Roman"/>
          <w:sz w:val="32"/>
          <w:szCs w:val="32"/>
        </w:rPr>
      </w:pPr>
      <w:r>
        <w:rPr>
          <w:rFonts w:ascii="Times New Roman" w:hAnsi="Times New Roman" w:eastAsia="黑体" w:cs="Times New Roman"/>
          <w:sz w:val="32"/>
          <w:szCs w:val="32"/>
        </w:rPr>
        <w:t>附件1</w:t>
      </w:r>
    </w:p>
    <w:p w14:paraId="1EAB3662">
      <w:pPr>
        <w:spacing w:beforeLines="50" w:afterLines="5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成都市就业援助基地申请表</w:t>
      </w:r>
    </w:p>
    <w:tbl>
      <w:tblPr>
        <w:tblStyle w:val="7"/>
        <w:tblW w:w="9464" w:type="dxa"/>
        <w:tblInd w:w="-284" w:type="dxa"/>
        <w:tblLayout w:type="autofit"/>
        <w:tblCellMar>
          <w:top w:w="0" w:type="dxa"/>
          <w:left w:w="108" w:type="dxa"/>
          <w:bottom w:w="0" w:type="dxa"/>
          <w:right w:w="108" w:type="dxa"/>
        </w:tblCellMar>
      </w:tblPr>
      <w:tblGrid>
        <w:gridCol w:w="250"/>
        <w:gridCol w:w="1985"/>
        <w:gridCol w:w="725"/>
        <w:gridCol w:w="1968"/>
        <w:gridCol w:w="1843"/>
        <w:gridCol w:w="2693"/>
      </w:tblGrid>
      <w:tr w14:paraId="7D89CC0F">
        <w:tblPrEx>
          <w:tblCellMar>
            <w:top w:w="0" w:type="dxa"/>
            <w:left w:w="108" w:type="dxa"/>
            <w:bottom w:w="0" w:type="dxa"/>
            <w:right w:w="108" w:type="dxa"/>
          </w:tblCellMar>
        </w:tblPrEx>
        <w:trPr>
          <w:trHeight w:val="1134" w:hRule="atLeast"/>
        </w:trPr>
        <w:tc>
          <w:tcPr>
            <w:tcW w:w="250" w:type="dxa"/>
            <w:tcBorders>
              <w:top w:val="nil"/>
              <w:left w:val="nil"/>
              <w:bottom w:val="nil"/>
              <w:right w:val="nil"/>
            </w:tcBorders>
            <w:shd w:val="clear" w:color="auto" w:fill="auto"/>
            <w:noWrap/>
            <w:vAlign w:val="center"/>
          </w:tcPr>
          <w:p w14:paraId="1536C279">
            <w:pPr>
              <w:widowControl/>
              <w:spacing w:line="360" w:lineRule="auto"/>
              <w:jc w:val="left"/>
              <w:rPr>
                <w:rFonts w:ascii="Times New Roman" w:hAnsi="Times New Roman" w:eastAsia="仿宋_GB2312" w:cs="Times New Roman"/>
                <w:kern w:val="0"/>
                <w:sz w:val="24"/>
                <w:szCs w:val="24"/>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06262808">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单位名称</w:t>
            </w:r>
          </w:p>
          <w:p w14:paraId="207EB052">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（盖章）</w:t>
            </w:r>
          </w:p>
        </w:tc>
        <w:tc>
          <w:tcPr>
            <w:tcW w:w="2693" w:type="dxa"/>
            <w:gridSpan w:val="2"/>
            <w:tcBorders>
              <w:top w:val="single" w:color="auto" w:sz="4" w:space="0"/>
              <w:left w:val="nil"/>
              <w:bottom w:val="single" w:color="auto" w:sz="4" w:space="0"/>
              <w:right w:val="single" w:color="auto" w:sz="4" w:space="0"/>
            </w:tcBorders>
            <w:shd w:val="clear" w:color="auto" w:fill="auto"/>
            <w:noWrap/>
            <w:vAlign w:val="center"/>
          </w:tcPr>
          <w:p w14:paraId="14FB9389">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　</w:t>
            </w:r>
          </w:p>
        </w:tc>
        <w:tc>
          <w:tcPr>
            <w:tcW w:w="1843" w:type="dxa"/>
            <w:tcBorders>
              <w:top w:val="single" w:color="auto" w:sz="4" w:space="0"/>
              <w:left w:val="nil"/>
              <w:bottom w:val="single" w:color="auto" w:sz="4" w:space="0"/>
              <w:right w:val="single" w:color="auto" w:sz="4" w:space="0"/>
            </w:tcBorders>
            <w:shd w:val="clear" w:color="auto" w:fill="auto"/>
            <w:vAlign w:val="center"/>
          </w:tcPr>
          <w:p w14:paraId="6DBD8A45">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单位社会保险</w:t>
            </w:r>
          </w:p>
          <w:p w14:paraId="479462DB">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编号</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79CC01AB">
            <w:pPr>
              <w:widowControl/>
              <w:spacing w:line="5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42EB7C4">
        <w:tblPrEx>
          <w:tblCellMar>
            <w:top w:w="0" w:type="dxa"/>
            <w:left w:w="108" w:type="dxa"/>
            <w:bottom w:w="0" w:type="dxa"/>
            <w:right w:w="108" w:type="dxa"/>
          </w:tblCellMar>
        </w:tblPrEx>
        <w:trPr>
          <w:trHeight w:val="829" w:hRule="atLeast"/>
        </w:trPr>
        <w:tc>
          <w:tcPr>
            <w:tcW w:w="250" w:type="dxa"/>
            <w:tcBorders>
              <w:top w:val="nil"/>
              <w:left w:val="nil"/>
              <w:bottom w:val="nil"/>
              <w:right w:val="nil"/>
            </w:tcBorders>
            <w:shd w:val="clear" w:color="auto" w:fill="auto"/>
            <w:noWrap/>
            <w:vAlign w:val="center"/>
          </w:tcPr>
          <w:p w14:paraId="0B4349DB">
            <w:pPr>
              <w:widowControl/>
              <w:spacing w:line="360" w:lineRule="auto"/>
              <w:jc w:val="left"/>
              <w:rPr>
                <w:rFonts w:ascii="Times New Roman" w:hAnsi="Times New Roman" w:eastAsia="仿宋_GB2312" w:cs="Times New Roman"/>
                <w:kern w:val="0"/>
                <w:sz w:val="24"/>
                <w:szCs w:val="24"/>
              </w:rPr>
            </w:pPr>
          </w:p>
        </w:tc>
        <w:tc>
          <w:tcPr>
            <w:tcW w:w="1985" w:type="dxa"/>
            <w:tcBorders>
              <w:top w:val="nil"/>
              <w:left w:val="single" w:color="auto" w:sz="4" w:space="0"/>
              <w:bottom w:val="single" w:color="auto" w:sz="4" w:space="0"/>
              <w:right w:val="single" w:color="auto" w:sz="4" w:space="0"/>
            </w:tcBorders>
            <w:shd w:val="clear" w:color="auto" w:fill="auto"/>
            <w:noWrap/>
            <w:vAlign w:val="center"/>
          </w:tcPr>
          <w:p w14:paraId="55A420B4">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用人单位地址</w:t>
            </w:r>
          </w:p>
        </w:tc>
        <w:tc>
          <w:tcPr>
            <w:tcW w:w="7229" w:type="dxa"/>
            <w:gridSpan w:val="4"/>
            <w:tcBorders>
              <w:top w:val="single" w:color="auto" w:sz="4" w:space="0"/>
              <w:left w:val="nil"/>
              <w:bottom w:val="single" w:color="auto" w:sz="4" w:space="0"/>
              <w:right w:val="single" w:color="auto" w:sz="4" w:space="0"/>
            </w:tcBorders>
            <w:shd w:val="clear" w:color="auto" w:fill="auto"/>
            <w:noWrap/>
            <w:vAlign w:val="center"/>
          </w:tcPr>
          <w:p w14:paraId="681F146F">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　</w:t>
            </w:r>
          </w:p>
        </w:tc>
      </w:tr>
      <w:tr w14:paraId="785C9AE1">
        <w:tblPrEx>
          <w:tblCellMar>
            <w:top w:w="0" w:type="dxa"/>
            <w:left w:w="108" w:type="dxa"/>
            <w:bottom w:w="0" w:type="dxa"/>
            <w:right w:w="108" w:type="dxa"/>
          </w:tblCellMar>
        </w:tblPrEx>
        <w:trPr>
          <w:trHeight w:val="1526" w:hRule="atLeast"/>
        </w:trPr>
        <w:tc>
          <w:tcPr>
            <w:tcW w:w="250" w:type="dxa"/>
            <w:tcBorders>
              <w:top w:val="nil"/>
              <w:left w:val="nil"/>
              <w:bottom w:val="nil"/>
              <w:right w:val="nil"/>
            </w:tcBorders>
            <w:shd w:val="clear" w:color="auto" w:fill="auto"/>
            <w:noWrap/>
            <w:vAlign w:val="center"/>
          </w:tcPr>
          <w:p w14:paraId="035AC60E">
            <w:pPr>
              <w:widowControl/>
              <w:spacing w:line="360" w:lineRule="auto"/>
              <w:jc w:val="left"/>
              <w:rPr>
                <w:rFonts w:ascii="Times New Roman" w:hAnsi="Times New Roman" w:eastAsia="仿宋_GB2312" w:cs="Times New Roman"/>
                <w:kern w:val="0"/>
                <w:sz w:val="24"/>
                <w:szCs w:val="24"/>
              </w:rPr>
            </w:pPr>
          </w:p>
        </w:tc>
        <w:tc>
          <w:tcPr>
            <w:tcW w:w="1985" w:type="dxa"/>
            <w:tcBorders>
              <w:top w:val="nil"/>
              <w:left w:val="single" w:color="auto" w:sz="4" w:space="0"/>
              <w:bottom w:val="single" w:color="auto" w:sz="4" w:space="0"/>
              <w:right w:val="single" w:color="auto" w:sz="4" w:space="0"/>
            </w:tcBorders>
            <w:shd w:val="clear" w:color="auto" w:fill="auto"/>
            <w:vAlign w:val="center"/>
          </w:tcPr>
          <w:p w14:paraId="0017446D">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营业执照或</w:t>
            </w:r>
          </w:p>
          <w:p w14:paraId="78E28F3A">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民办非企业证书</w:t>
            </w:r>
          </w:p>
          <w:p w14:paraId="3A564026">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编号</w:t>
            </w:r>
          </w:p>
        </w:tc>
        <w:tc>
          <w:tcPr>
            <w:tcW w:w="2693" w:type="dxa"/>
            <w:gridSpan w:val="2"/>
            <w:tcBorders>
              <w:top w:val="single" w:color="auto" w:sz="4" w:space="0"/>
              <w:left w:val="nil"/>
              <w:bottom w:val="single" w:color="auto" w:sz="4" w:space="0"/>
              <w:right w:val="single" w:color="auto" w:sz="4" w:space="0"/>
            </w:tcBorders>
            <w:shd w:val="clear" w:color="auto" w:fill="auto"/>
            <w:noWrap/>
            <w:vAlign w:val="center"/>
          </w:tcPr>
          <w:p w14:paraId="3F554791">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　</w:t>
            </w:r>
          </w:p>
        </w:tc>
        <w:tc>
          <w:tcPr>
            <w:tcW w:w="1843" w:type="dxa"/>
            <w:tcBorders>
              <w:top w:val="nil"/>
              <w:left w:val="nil"/>
              <w:bottom w:val="single" w:color="auto" w:sz="4" w:space="0"/>
              <w:right w:val="single" w:color="auto" w:sz="4" w:space="0"/>
            </w:tcBorders>
            <w:shd w:val="clear" w:color="auto" w:fill="auto"/>
            <w:vAlign w:val="center"/>
          </w:tcPr>
          <w:p w14:paraId="72C072B1">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税务登记证</w:t>
            </w:r>
          </w:p>
          <w:p w14:paraId="0ED694E7">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编号</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2591325B">
            <w:pPr>
              <w:widowControl/>
              <w:spacing w:line="5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D00C5D0">
        <w:tblPrEx>
          <w:tblCellMar>
            <w:top w:w="0" w:type="dxa"/>
            <w:left w:w="108" w:type="dxa"/>
            <w:bottom w:w="0" w:type="dxa"/>
            <w:right w:w="108" w:type="dxa"/>
          </w:tblCellMar>
        </w:tblPrEx>
        <w:trPr>
          <w:trHeight w:val="1125" w:hRule="atLeast"/>
        </w:trPr>
        <w:tc>
          <w:tcPr>
            <w:tcW w:w="250" w:type="dxa"/>
            <w:tcBorders>
              <w:top w:val="nil"/>
              <w:left w:val="nil"/>
              <w:bottom w:val="nil"/>
              <w:right w:val="nil"/>
            </w:tcBorders>
            <w:shd w:val="clear" w:color="auto" w:fill="auto"/>
            <w:noWrap/>
            <w:vAlign w:val="center"/>
          </w:tcPr>
          <w:p w14:paraId="443D0213">
            <w:pPr>
              <w:widowControl/>
              <w:spacing w:line="360" w:lineRule="auto"/>
              <w:jc w:val="left"/>
              <w:rPr>
                <w:rFonts w:ascii="Times New Roman" w:hAnsi="Times New Roman" w:eastAsia="仿宋_GB2312" w:cs="Times New Roman"/>
                <w:kern w:val="0"/>
                <w:sz w:val="24"/>
                <w:szCs w:val="24"/>
              </w:rPr>
            </w:pPr>
          </w:p>
        </w:tc>
        <w:tc>
          <w:tcPr>
            <w:tcW w:w="1985" w:type="dxa"/>
            <w:tcBorders>
              <w:top w:val="nil"/>
              <w:left w:val="single" w:color="auto" w:sz="4" w:space="0"/>
              <w:bottom w:val="single" w:color="auto" w:sz="4" w:space="0"/>
              <w:right w:val="single" w:color="auto" w:sz="4" w:space="0"/>
            </w:tcBorders>
            <w:shd w:val="clear" w:color="auto" w:fill="auto"/>
            <w:vAlign w:val="center"/>
          </w:tcPr>
          <w:p w14:paraId="5B996E14">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单位职工</w:t>
            </w:r>
          </w:p>
          <w:p w14:paraId="530FE658">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总人数</w:t>
            </w:r>
          </w:p>
        </w:tc>
        <w:tc>
          <w:tcPr>
            <w:tcW w:w="2693" w:type="dxa"/>
            <w:gridSpan w:val="2"/>
            <w:tcBorders>
              <w:top w:val="single" w:color="auto" w:sz="4" w:space="0"/>
              <w:left w:val="nil"/>
              <w:bottom w:val="single" w:color="auto" w:sz="4" w:space="0"/>
              <w:right w:val="single" w:color="000000" w:sz="4" w:space="0"/>
            </w:tcBorders>
            <w:shd w:val="clear" w:color="auto" w:fill="auto"/>
            <w:vAlign w:val="center"/>
          </w:tcPr>
          <w:p w14:paraId="520C8F52">
            <w:pPr>
              <w:widowControl/>
              <w:spacing w:line="500" w:lineRule="exact"/>
              <w:jc w:val="left"/>
              <w:rPr>
                <w:rFonts w:ascii="Times New Roman" w:hAnsi="Times New Roman" w:cs="Times New Roman"/>
                <w:kern w:val="0"/>
                <w:szCs w:val="21"/>
              </w:rPr>
            </w:pPr>
            <w:r>
              <w:rPr>
                <w:rFonts w:ascii="Times New Roman" w:hAnsi="Times New Roman" w:cs="Times New Roman"/>
                <w:kern w:val="0"/>
                <w:szCs w:val="21"/>
              </w:rPr>
              <w:t>　</w:t>
            </w:r>
          </w:p>
        </w:tc>
        <w:tc>
          <w:tcPr>
            <w:tcW w:w="1843" w:type="dxa"/>
            <w:tcBorders>
              <w:top w:val="nil"/>
              <w:left w:val="nil"/>
              <w:bottom w:val="single" w:color="auto" w:sz="4" w:space="0"/>
              <w:right w:val="single" w:color="auto" w:sz="4" w:space="0"/>
            </w:tcBorders>
            <w:shd w:val="clear" w:color="auto" w:fill="auto"/>
            <w:vAlign w:val="center"/>
          </w:tcPr>
          <w:p w14:paraId="146524D5">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单位缴纳</w:t>
            </w:r>
          </w:p>
          <w:p w14:paraId="0AB94A97">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社会保险</w:t>
            </w:r>
          </w:p>
          <w:p w14:paraId="46DE2632">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总人数</w:t>
            </w:r>
          </w:p>
        </w:tc>
        <w:tc>
          <w:tcPr>
            <w:tcW w:w="2693" w:type="dxa"/>
            <w:tcBorders>
              <w:top w:val="single" w:color="auto" w:sz="4" w:space="0"/>
              <w:left w:val="nil"/>
              <w:bottom w:val="single" w:color="auto" w:sz="4" w:space="0"/>
              <w:right w:val="single" w:color="000000" w:sz="4" w:space="0"/>
            </w:tcBorders>
            <w:shd w:val="clear" w:color="auto" w:fill="auto"/>
            <w:vAlign w:val="center"/>
          </w:tcPr>
          <w:p w14:paraId="3347D154">
            <w:pPr>
              <w:widowControl/>
              <w:spacing w:line="50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5895250">
        <w:tblPrEx>
          <w:tblCellMar>
            <w:top w:w="0" w:type="dxa"/>
            <w:left w:w="108" w:type="dxa"/>
            <w:bottom w:w="0" w:type="dxa"/>
            <w:right w:w="108" w:type="dxa"/>
          </w:tblCellMar>
        </w:tblPrEx>
        <w:trPr>
          <w:trHeight w:val="1438" w:hRule="atLeast"/>
        </w:trPr>
        <w:tc>
          <w:tcPr>
            <w:tcW w:w="250" w:type="dxa"/>
            <w:tcBorders>
              <w:top w:val="nil"/>
              <w:left w:val="nil"/>
              <w:bottom w:val="nil"/>
              <w:right w:val="nil"/>
            </w:tcBorders>
            <w:shd w:val="clear" w:color="auto" w:fill="auto"/>
            <w:noWrap/>
            <w:vAlign w:val="center"/>
          </w:tcPr>
          <w:p w14:paraId="2BFB51CE">
            <w:pPr>
              <w:widowControl/>
              <w:spacing w:line="360" w:lineRule="auto"/>
              <w:jc w:val="left"/>
              <w:rPr>
                <w:rFonts w:ascii="Times New Roman" w:hAnsi="Times New Roman" w:eastAsia="仿宋_GB2312" w:cs="Times New Roman"/>
                <w:kern w:val="0"/>
                <w:sz w:val="24"/>
                <w:szCs w:val="24"/>
              </w:rPr>
            </w:pPr>
          </w:p>
        </w:tc>
        <w:tc>
          <w:tcPr>
            <w:tcW w:w="1985" w:type="dxa"/>
            <w:tcBorders>
              <w:top w:val="nil"/>
              <w:left w:val="single" w:color="auto" w:sz="4" w:space="0"/>
              <w:bottom w:val="single" w:color="auto" w:sz="4" w:space="0"/>
              <w:right w:val="single" w:color="auto" w:sz="4" w:space="0"/>
            </w:tcBorders>
            <w:shd w:val="clear" w:color="auto" w:fill="auto"/>
            <w:vAlign w:val="center"/>
          </w:tcPr>
          <w:p w14:paraId="70B018B4">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已吸纳满一年</w:t>
            </w:r>
          </w:p>
          <w:p w14:paraId="71DA52EF">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就业困难人员</w:t>
            </w:r>
          </w:p>
          <w:p w14:paraId="2805FF4C">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人数</w:t>
            </w:r>
          </w:p>
        </w:tc>
        <w:tc>
          <w:tcPr>
            <w:tcW w:w="2693" w:type="dxa"/>
            <w:gridSpan w:val="2"/>
            <w:tcBorders>
              <w:top w:val="single" w:color="auto" w:sz="4" w:space="0"/>
              <w:left w:val="nil"/>
              <w:bottom w:val="single" w:color="auto" w:sz="4" w:space="0"/>
              <w:right w:val="single" w:color="000000" w:sz="4" w:space="0"/>
            </w:tcBorders>
            <w:shd w:val="clear" w:color="auto" w:fill="auto"/>
            <w:noWrap/>
          </w:tcPr>
          <w:p w14:paraId="0A35257F">
            <w:pPr>
              <w:widowControl/>
              <w:spacing w:line="500" w:lineRule="exact"/>
              <w:jc w:val="left"/>
              <w:rPr>
                <w:rFonts w:ascii="Times New Roman" w:hAnsi="Times New Roman" w:cs="Times New Roman"/>
                <w:kern w:val="0"/>
                <w:szCs w:val="21"/>
              </w:rPr>
            </w:pPr>
            <w:r>
              <w:rPr>
                <w:rFonts w:ascii="Times New Roman" w:hAnsi="Times New Roman" w:cs="Times New Roman"/>
                <w:kern w:val="0"/>
                <w:szCs w:val="21"/>
              </w:rPr>
              <w:t>　</w:t>
            </w:r>
          </w:p>
        </w:tc>
        <w:tc>
          <w:tcPr>
            <w:tcW w:w="1843" w:type="dxa"/>
            <w:tcBorders>
              <w:top w:val="nil"/>
              <w:left w:val="nil"/>
              <w:bottom w:val="single" w:color="auto" w:sz="4" w:space="0"/>
              <w:right w:val="single" w:color="auto" w:sz="4" w:space="0"/>
            </w:tcBorders>
            <w:shd w:val="clear" w:color="auto" w:fill="auto"/>
            <w:vAlign w:val="center"/>
          </w:tcPr>
          <w:p w14:paraId="31D7BD86">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已吸纳就业困难人员缴纳社会保险人数</w:t>
            </w:r>
          </w:p>
        </w:tc>
        <w:tc>
          <w:tcPr>
            <w:tcW w:w="2693" w:type="dxa"/>
            <w:tcBorders>
              <w:top w:val="single" w:color="auto" w:sz="4" w:space="0"/>
              <w:left w:val="nil"/>
              <w:bottom w:val="single" w:color="auto" w:sz="4" w:space="0"/>
              <w:right w:val="single" w:color="000000" w:sz="4" w:space="0"/>
            </w:tcBorders>
            <w:shd w:val="clear" w:color="auto" w:fill="auto"/>
            <w:vAlign w:val="center"/>
          </w:tcPr>
          <w:p w14:paraId="33156A5C">
            <w:pPr>
              <w:widowControl/>
              <w:spacing w:line="50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3FE7EA1">
        <w:tblPrEx>
          <w:tblCellMar>
            <w:top w:w="0" w:type="dxa"/>
            <w:left w:w="108" w:type="dxa"/>
            <w:bottom w:w="0" w:type="dxa"/>
            <w:right w:w="108" w:type="dxa"/>
          </w:tblCellMar>
        </w:tblPrEx>
        <w:trPr>
          <w:trHeight w:val="1646" w:hRule="atLeast"/>
        </w:trPr>
        <w:tc>
          <w:tcPr>
            <w:tcW w:w="250" w:type="dxa"/>
            <w:tcBorders>
              <w:top w:val="nil"/>
              <w:left w:val="nil"/>
              <w:bottom w:val="nil"/>
              <w:right w:val="nil"/>
            </w:tcBorders>
            <w:shd w:val="clear" w:color="auto" w:fill="auto"/>
            <w:noWrap/>
            <w:vAlign w:val="center"/>
          </w:tcPr>
          <w:p w14:paraId="2249A3BE">
            <w:pPr>
              <w:widowControl/>
              <w:spacing w:line="360" w:lineRule="auto"/>
              <w:jc w:val="left"/>
              <w:rPr>
                <w:rFonts w:ascii="Times New Roman" w:hAnsi="Times New Roman" w:eastAsia="仿宋_GB2312" w:cs="Times New Roman"/>
                <w:kern w:val="0"/>
                <w:sz w:val="24"/>
                <w:szCs w:val="24"/>
              </w:rPr>
            </w:pPr>
          </w:p>
        </w:tc>
        <w:tc>
          <w:tcPr>
            <w:tcW w:w="4678"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21993A6">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年新增岗位吸纳就业困难人员能力</w:t>
            </w:r>
          </w:p>
          <w:p w14:paraId="2B1942C7">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（人／年）</w:t>
            </w:r>
          </w:p>
        </w:tc>
        <w:tc>
          <w:tcPr>
            <w:tcW w:w="4536" w:type="dxa"/>
            <w:gridSpan w:val="2"/>
            <w:tcBorders>
              <w:top w:val="single" w:color="auto" w:sz="4" w:space="0"/>
              <w:left w:val="nil"/>
              <w:bottom w:val="single" w:color="auto" w:sz="4" w:space="0"/>
              <w:right w:val="single" w:color="auto" w:sz="4" w:space="0"/>
            </w:tcBorders>
            <w:shd w:val="clear" w:color="auto" w:fill="auto"/>
            <w:noWrap/>
            <w:vAlign w:val="center"/>
          </w:tcPr>
          <w:p w14:paraId="124D6195">
            <w:pPr>
              <w:widowControl/>
              <w:spacing w:line="500" w:lineRule="exact"/>
              <w:jc w:val="center"/>
              <w:rPr>
                <w:rFonts w:ascii="Times New Roman" w:hAnsi="Times New Roman" w:cs="Times New Roman"/>
                <w:kern w:val="0"/>
                <w:szCs w:val="21"/>
              </w:rPr>
            </w:pPr>
            <w:r>
              <w:rPr>
                <w:rFonts w:ascii="Times New Roman" w:hAnsi="Times New Roman" w:cs="Times New Roman"/>
                <w:kern w:val="0"/>
                <w:szCs w:val="21"/>
              </w:rPr>
              <w:t>　</w:t>
            </w:r>
          </w:p>
        </w:tc>
      </w:tr>
      <w:tr w14:paraId="1FECD3CE">
        <w:tblPrEx>
          <w:tblCellMar>
            <w:top w:w="0" w:type="dxa"/>
            <w:left w:w="108" w:type="dxa"/>
            <w:bottom w:w="0" w:type="dxa"/>
            <w:right w:w="108" w:type="dxa"/>
          </w:tblCellMar>
        </w:tblPrEx>
        <w:trPr>
          <w:trHeight w:val="1184" w:hRule="atLeast"/>
        </w:trPr>
        <w:tc>
          <w:tcPr>
            <w:tcW w:w="250" w:type="dxa"/>
            <w:tcBorders>
              <w:top w:val="nil"/>
              <w:left w:val="nil"/>
              <w:bottom w:val="nil"/>
              <w:right w:val="nil"/>
            </w:tcBorders>
            <w:shd w:val="clear" w:color="auto" w:fill="auto"/>
            <w:noWrap/>
            <w:vAlign w:val="center"/>
          </w:tcPr>
          <w:p w14:paraId="1677A02E">
            <w:pPr>
              <w:widowControl/>
              <w:spacing w:line="360" w:lineRule="auto"/>
              <w:jc w:val="left"/>
              <w:rPr>
                <w:rFonts w:ascii="Times New Roman" w:hAnsi="Times New Roman" w:eastAsia="仿宋_GB2312" w:cs="Times New Roman"/>
                <w:kern w:val="0"/>
                <w:sz w:val="24"/>
                <w:szCs w:val="24"/>
              </w:rPr>
            </w:pPr>
          </w:p>
        </w:tc>
        <w:tc>
          <w:tcPr>
            <w:tcW w:w="2710" w:type="dxa"/>
            <w:gridSpan w:val="2"/>
            <w:tcBorders>
              <w:top w:val="nil"/>
              <w:left w:val="single" w:color="auto" w:sz="4" w:space="0"/>
              <w:bottom w:val="single" w:color="auto" w:sz="4" w:space="0"/>
              <w:right w:val="single" w:color="auto" w:sz="4" w:space="0"/>
            </w:tcBorders>
            <w:shd w:val="clear" w:color="auto" w:fill="auto"/>
            <w:noWrap/>
            <w:vAlign w:val="center"/>
          </w:tcPr>
          <w:p w14:paraId="765DED91">
            <w:pPr>
              <w:widowControl/>
              <w:spacing w:line="360" w:lineRule="auto"/>
              <w:jc w:val="center"/>
              <w:rPr>
                <w:rFonts w:ascii="Times New Roman" w:hAnsi="Times New Roman" w:cs="Times New Roman"/>
                <w:kern w:val="0"/>
                <w:szCs w:val="21"/>
              </w:rPr>
            </w:pPr>
            <w:r>
              <w:rPr>
                <w:rFonts w:ascii="Times New Roman" w:hAnsi="Times New Roman" w:cs="Times New Roman"/>
                <w:kern w:val="0"/>
                <w:szCs w:val="21"/>
              </w:rPr>
              <w:t>单位经办人</w:t>
            </w:r>
          </w:p>
        </w:tc>
        <w:tc>
          <w:tcPr>
            <w:tcW w:w="1968" w:type="dxa"/>
            <w:tcBorders>
              <w:top w:val="single" w:color="auto" w:sz="4" w:space="0"/>
              <w:left w:val="nil"/>
              <w:bottom w:val="single" w:color="auto" w:sz="4" w:space="0"/>
              <w:right w:val="single" w:color="000000" w:sz="4" w:space="0"/>
            </w:tcBorders>
            <w:shd w:val="clear" w:color="auto" w:fill="auto"/>
            <w:vAlign w:val="center"/>
          </w:tcPr>
          <w:p w14:paraId="4283FB25">
            <w:pPr>
              <w:widowControl/>
              <w:spacing w:line="360" w:lineRule="auto"/>
              <w:jc w:val="center"/>
              <w:rPr>
                <w:rFonts w:ascii="Times New Roman" w:hAnsi="Times New Roman" w:cs="Times New Roman"/>
                <w:kern w:val="0"/>
                <w:szCs w:val="21"/>
              </w:rPr>
            </w:pPr>
            <w:r>
              <w:rPr>
                <w:rFonts w:ascii="Times New Roman" w:hAnsi="Times New Roman" w:cs="Times New Roman"/>
                <w:kern w:val="0"/>
                <w:szCs w:val="21"/>
              </w:rPr>
              <w:t>　</w:t>
            </w:r>
          </w:p>
        </w:tc>
        <w:tc>
          <w:tcPr>
            <w:tcW w:w="1843" w:type="dxa"/>
            <w:tcBorders>
              <w:top w:val="nil"/>
              <w:left w:val="nil"/>
              <w:bottom w:val="single" w:color="auto" w:sz="4" w:space="0"/>
              <w:right w:val="single" w:color="000000" w:sz="4" w:space="0"/>
            </w:tcBorders>
            <w:shd w:val="clear" w:color="auto" w:fill="auto"/>
            <w:noWrap/>
            <w:vAlign w:val="center"/>
          </w:tcPr>
          <w:p w14:paraId="65C923AB">
            <w:pPr>
              <w:widowControl/>
              <w:spacing w:line="360" w:lineRule="auto"/>
              <w:jc w:val="center"/>
              <w:rPr>
                <w:rFonts w:ascii="Times New Roman" w:hAnsi="Times New Roman" w:cs="Times New Roman"/>
                <w:kern w:val="0"/>
                <w:szCs w:val="21"/>
              </w:rPr>
            </w:pPr>
            <w:r>
              <w:rPr>
                <w:rFonts w:ascii="Times New Roman" w:hAnsi="Times New Roman" w:cs="Times New Roman"/>
                <w:kern w:val="0"/>
                <w:szCs w:val="21"/>
              </w:rPr>
              <w:t>联系电话</w:t>
            </w:r>
          </w:p>
        </w:tc>
        <w:tc>
          <w:tcPr>
            <w:tcW w:w="2693" w:type="dxa"/>
            <w:tcBorders>
              <w:top w:val="nil"/>
              <w:left w:val="nil"/>
              <w:bottom w:val="single" w:color="auto" w:sz="4" w:space="0"/>
              <w:right w:val="single" w:color="000000" w:sz="4" w:space="0"/>
            </w:tcBorders>
            <w:shd w:val="clear" w:color="auto" w:fill="auto"/>
            <w:vAlign w:val="center"/>
          </w:tcPr>
          <w:p w14:paraId="3D62B40A">
            <w:pPr>
              <w:widowControl/>
              <w:spacing w:line="360" w:lineRule="auto"/>
              <w:jc w:val="center"/>
              <w:rPr>
                <w:rFonts w:ascii="Times New Roman" w:hAnsi="Times New Roman" w:eastAsia="仿宋_GB2312" w:cs="Times New Roman"/>
                <w:kern w:val="0"/>
                <w:szCs w:val="21"/>
              </w:rPr>
            </w:pPr>
          </w:p>
        </w:tc>
      </w:tr>
    </w:tbl>
    <w:p w14:paraId="7DA9CCF2">
      <w:pPr>
        <w:spacing w:line="360" w:lineRule="auto"/>
        <w:rPr>
          <w:rFonts w:ascii="Times New Roman" w:hAnsi="Times New Roman" w:eastAsia="黑体" w:cs="Times New Roman"/>
          <w:sz w:val="32"/>
          <w:szCs w:val="32"/>
        </w:rPr>
      </w:pPr>
    </w:p>
    <w:p w14:paraId="41349B84">
      <w:pPr>
        <w:spacing w:line="360" w:lineRule="auto"/>
        <w:rPr>
          <w:rFonts w:ascii="Times New Roman" w:hAnsi="Times New Roman" w:eastAsia="黑体" w:cs="Times New Roman"/>
          <w:sz w:val="32"/>
          <w:szCs w:val="32"/>
        </w:rPr>
      </w:pPr>
    </w:p>
    <w:p w14:paraId="170CF79E">
      <w:pPr>
        <w:spacing w:line="360" w:lineRule="auto"/>
        <w:rPr>
          <w:rFonts w:ascii="Times New Roman" w:hAnsi="Times New Roman" w:eastAsia="方正黑体简体" w:cs="Times New Roman"/>
          <w:szCs w:val="32"/>
        </w:rPr>
        <w:sectPr>
          <w:footerReference r:id="rId5" w:type="first"/>
          <w:footerReference r:id="rId3" w:type="default"/>
          <w:footerReference r:id="rId4" w:type="even"/>
          <w:pgSz w:w="11906" w:h="16838"/>
          <w:pgMar w:top="1701" w:right="1531" w:bottom="1701" w:left="1531" w:header="851" w:footer="1588" w:gutter="0"/>
          <w:cols w:space="425" w:num="1"/>
          <w:titlePg/>
          <w:docGrid w:type="lines" w:linePitch="435" w:charSpace="0"/>
        </w:sectPr>
      </w:pPr>
    </w:p>
    <w:p w14:paraId="7E792159">
      <w:pPr>
        <w:jc w:val="left"/>
        <w:rPr>
          <w:rFonts w:ascii="Times New Roman" w:hAnsi="Times New Roman" w:eastAsia="黑体" w:cs="Times New Roman"/>
          <w:sz w:val="32"/>
          <w:szCs w:val="32"/>
        </w:rPr>
      </w:pPr>
      <w:r>
        <w:rPr>
          <w:rFonts w:ascii="Times New Roman" w:hAnsi="Times New Roman" w:eastAsia="黑体" w:cs="Times New Roman"/>
          <w:sz w:val="32"/>
          <w:szCs w:val="32"/>
        </w:rPr>
        <w:t>附件2</w:t>
      </w:r>
    </w:p>
    <w:p w14:paraId="16211214">
      <w:pPr>
        <w:jc w:val="center"/>
        <w:rPr>
          <w:rFonts w:ascii="Times New Roman" w:hAnsi="Times New Roman" w:eastAsia="黑体" w:cs="Times New Roman"/>
          <w:sz w:val="32"/>
          <w:szCs w:val="32"/>
        </w:rPr>
      </w:pPr>
      <w:r>
        <w:rPr>
          <w:rFonts w:ascii="Times New Roman" w:hAnsi="Times New Roman" w:eastAsia="方正小标宋简体" w:cs="Times New Roman"/>
          <w:sz w:val="44"/>
          <w:szCs w:val="44"/>
        </w:rPr>
        <w:t>用人单位招用就业困难人员花名册</w:t>
      </w:r>
    </w:p>
    <w:tbl>
      <w:tblPr>
        <w:tblStyle w:val="7"/>
        <w:tblpPr w:leftFromText="180" w:rightFromText="180" w:vertAnchor="page" w:horzAnchor="margin" w:tblpXSpec="center" w:tblpY="3406"/>
        <w:tblW w:w="14412" w:type="dxa"/>
        <w:tblInd w:w="0" w:type="dxa"/>
        <w:tblLayout w:type="autofit"/>
        <w:tblCellMar>
          <w:top w:w="0" w:type="dxa"/>
          <w:left w:w="108" w:type="dxa"/>
          <w:bottom w:w="0" w:type="dxa"/>
          <w:right w:w="108" w:type="dxa"/>
        </w:tblCellMar>
      </w:tblPr>
      <w:tblGrid>
        <w:gridCol w:w="950"/>
        <w:gridCol w:w="1826"/>
        <w:gridCol w:w="3698"/>
        <w:gridCol w:w="2679"/>
        <w:gridCol w:w="2050"/>
        <w:gridCol w:w="3209"/>
      </w:tblGrid>
      <w:tr w14:paraId="46BF9222">
        <w:tblPrEx>
          <w:tblCellMar>
            <w:top w:w="0" w:type="dxa"/>
            <w:left w:w="108" w:type="dxa"/>
            <w:bottom w:w="0" w:type="dxa"/>
            <w:right w:w="108" w:type="dxa"/>
          </w:tblCellMar>
        </w:tblPrEx>
        <w:trPr>
          <w:trHeight w:val="376" w:hRule="atLeast"/>
        </w:trPr>
        <w:tc>
          <w:tcPr>
            <w:tcW w:w="6474" w:type="dxa"/>
            <w:gridSpan w:val="3"/>
            <w:tcBorders>
              <w:top w:val="nil"/>
              <w:left w:val="nil"/>
              <w:bottom w:val="single" w:color="auto" w:sz="4" w:space="0"/>
              <w:right w:val="nil"/>
            </w:tcBorders>
            <w:shd w:val="clear" w:color="auto" w:fill="auto"/>
            <w:noWrap/>
            <w:vAlign w:val="center"/>
          </w:tcPr>
          <w:p w14:paraId="20B27AFA">
            <w:pPr>
              <w:widowControl/>
              <w:spacing w:afterLines="50"/>
              <w:ind w:firstLine="56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填报单位（盖章）：</w:t>
            </w:r>
          </w:p>
        </w:tc>
        <w:tc>
          <w:tcPr>
            <w:tcW w:w="2679" w:type="dxa"/>
            <w:tcBorders>
              <w:top w:val="nil"/>
              <w:left w:val="nil"/>
              <w:bottom w:val="nil"/>
              <w:right w:val="nil"/>
            </w:tcBorders>
            <w:shd w:val="clear" w:color="auto" w:fill="auto"/>
            <w:noWrap/>
            <w:vAlign w:val="center"/>
          </w:tcPr>
          <w:p w14:paraId="64C2B60C">
            <w:pPr>
              <w:widowControl/>
              <w:spacing w:afterLines="50"/>
              <w:ind w:firstLine="560"/>
              <w:jc w:val="left"/>
              <w:rPr>
                <w:rFonts w:ascii="Times New Roman" w:hAnsi="Times New Roman" w:eastAsia="仿宋_GB2312" w:cs="Times New Roman"/>
                <w:kern w:val="0"/>
                <w:sz w:val="28"/>
                <w:szCs w:val="28"/>
              </w:rPr>
            </w:pPr>
          </w:p>
        </w:tc>
        <w:tc>
          <w:tcPr>
            <w:tcW w:w="5259" w:type="dxa"/>
            <w:gridSpan w:val="2"/>
            <w:tcBorders>
              <w:top w:val="nil"/>
              <w:left w:val="nil"/>
              <w:bottom w:val="single" w:color="auto" w:sz="4" w:space="0"/>
              <w:right w:val="nil"/>
            </w:tcBorders>
            <w:shd w:val="clear" w:color="auto" w:fill="auto"/>
            <w:noWrap/>
            <w:vAlign w:val="center"/>
          </w:tcPr>
          <w:p w14:paraId="6026D890">
            <w:pPr>
              <w:widowControl/>
              <w:spacing w:afterLines="50"/>
              <w:ind w:right="140" w:firstLine="56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填报日期：      年  月  日</w:t>
            </w:r>
          </w:p>
        </w:tc>
      </w:tr>
      <w:tr w14:paraId="47C2D397">
        <w:tblPrEx>
          <w:tblCellMar>
            <w:top w:w="0" w:type="dxa"/>
            <w:left w:w="108" w:type="dxa"/>
            <w:bottom w:w="0" w:type="dxa"/>
            <w:right w:w="108" w:type="dxa"/>
          </w:tblCellMar>
        </w:tblPrEx>
        <w:trPr>
          <w:trHeight w:val="435" w:hRule="atLeas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5F84076C">
            <w:pPr>
              <w:widowControl/>
              <w:spacing w:line="360" w:lineRule="auto"/>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序号</w:t>
            </w:r>
          </w:p>
        </w:tc>
        <w:tc>
          <w:tcPr>
            <w:tcW w:w="1826" w:type="dxa"/>
            <w:tcBorders>
              <w:top w:val="nil"/>
              <w:left w:val="nil"/>
              <w:bottom w:val="single" w:color="auto" w:sz="4" w:space="0"/>
              <w:right w:val="single" w:color="auto" w:sz="4" w:space="0"/>
            </w:tcBorders>
            <w:shd w:val="clear" w:color="auto" w:fill="auto"/>
            <w:noWrap/>
            <w:vAlign w:val="center"/>
          </w:tcPr>
          <w:p w14:paraId="6B1DA82E">
            <w:pPr>
              <w:widowControl/>
              <w:spacing w:line="360" w:lineRule="auto"/>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姓名</w:t>
            </w:r>
          </w:p>
        </w:tc>
        <w:tc>
          <w:tcPr>
            <w:tcW w:w="3698" w:type="dxa"/>
            <w:tcBorders>
              <w:top w:val="nil"/>
              <w:left w:val="nil"/>
              <w:bottom w:val="single" w:color="auto" w:sz="4" w:space="0"/>
              <w:right w:val="single" w:color="auto" w:sz="4" w:space="0"/>
            </w:tcBorders>
            <w:shd w:val="clear" w:color="auto" w:fill="auto"/>
            <w:noWrap/>
            <w:vAlign w:val="center"/>
          </w:tcPr>
          <w:p w14:paraId="7DC86755">
            <w:pPr>
              <w:widowControl/>
              <w:spacing w:line="360" w:lineRule="auto"/>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身份证号</w:t>
            </w:r>
          </w:p>
        </w:tc>
        <w:tc>
          <w:tcPr>
            <w:tcW w:w="2679" w:type="dxa"/>
            <w:tcBorders>
              <w:top w:val="single" w:color="auto" w:sz="4" w:space="0"/>
              <w:left w:val="nil"/>
              <w:bottom w:val="single" w:color="auto" w:sz="4" w:space="0"/>
              <w:right w:val="single" w:color="auto" w:sz="4" w:space="0"/>
            </w:tcBorders>
            <w:shd w:val="clear" w:color="auto" w:fill="auto"/>
            <w:noWrap/>
            <w:vAlign w:val="center"/>
          </w:tcPr>
          <w:p w14:paraId="1D221D7B">
            <w:pPr>
              <w:widowControl/>
              <w:spacing w:line="360" w:lineRule="auto"/>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工作地点</w:t>
            </w:r>
          </w:p>
        </w:tc>
        <w:tc>
          <w:tcPr>
            <w:tcW w:w="2050" w:type="dxa"/>
            <w:tcBorders>
              <w:top w:val="nil"/>
              <w:left w:val="nil"/>
              <w:bottom w:val="single" w:color="auto" w:sz="4" w:space="0"/>
              <w:right w:val="single" w:color="auto" w:sz="4" w:space="0"/>
            </w:tcBorders>
            <w:shd w:val="clear" w:color="auto" w:fill="auto"/>
            <w:noWrap/>
            <w:vAlign w:val="center"/>
          </w:tcPr>
          <w:p w14:paraId="52010FDF">
            <w:pPr>
              <w:widowControl/>
              <w:spacing w:line="360" w:lineRule="auto"/>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岗位名称</w:t>
            </w:r>
          </w:p>
        </w:tc>
        <w:tc>
          <w:tcPr>
            <w:tcW w:w="3209" w:type="dxa"/>
            <w:tcBorders>
              <w:top w:val="nil"/>
              <w:left w:val="nil"/>
              <w:bottom w:val="single" w:color="auto" w:sz="4" w:space="0"/>
              <w:right w:val="single" w:color="auto" w:sz="4" w:space="0"/>
            </w:tcBorders>
            <w:shd w:val="clear" w:color="auto" w:fill="auto"/>
            <w:noWrap/>
            <w:vAlign w:val="center"/>
          </w:tcPr>
          <w:p w14:paraId="7B86EF13">
            <w:pPr>
              <w:widowControl/>
              <w:spacing w:line="360" w:lineRule="auto"/>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联系电话</w:t>
            </w:r>
          </w:p>
        </w:tc>
      </w:tr>
      <w:tr w14:paraId="5FE9145D">
        <w:tblPrEx>
          <w:tblCellMar>
            <w:top w:w="0" w:type="dxa"/>
            <w:left w:w="108" w:type="dxa"/>
            <w:bottom w:w="0" w:type="dxa"/>
            <w:right w:w="108" w:type="dxa"/>
          </w:tblCellMar>
        </w:tblPrEx>
        <w:trPr>
          <w:trHeight w:val="435" w:hRule="atLeas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3139E4F5">
            <w:pPr>
              <w:widowControl/>
              <w:spacing w:line="360" w:lineRule="auto"/>
              <w:ind w:firstLine="560"/>
              <w:jc w:val="center"/>
              <w:rPr>
                <w:rFonts w:ascii="Times New Roman" w:hAnsi="Times New Roman" w:eastAsia="仿宋_GB2312" w:cs="Times New Roman"/>
                <w:kern w:val="0"/>
                <w:sz w:val="28"/>
                <w:szCs w:val="28"/>
              </w:rPr>
            </w:pPr>
          </w:p>
        </w:tc>
        <w:tc>
          <w:tcPr>
            <w:tcW w:w="1826" w:type="dxa"/>
            <w:tcBorders>
              <w:top w:val="nil"/>
              <w:left w:val="nil"/>
              <w:bottom w:val="single" w:color="auto" w:sz="4" w:space="0"/>
              <w:right w:val="single" w:color="auto" w:sz="4" w:space="0"/>
            </w:tcBorders>
            <w:shd w:val="clear" w:color="auto" w:fill="auto"/>
            <w:noWrap/>
            <w:vAlign w:val="center"/>
          </w:tcPr>
          <w:p w14:paraId="231CF5FA">
            <w:pPr>
              <w:widowControl/>
              <w:spacing w:line="360" w:lineRule="auto"/>
              <w:ind w:firstLine="560"/>
              <w:jc w:val="center"/>
              <w:rPr>
                <w:rFonts w:ascii="Times New Roman" w:hAnsi="Times New Roman" w:eastAsia="仿宋_GB2312" w:cs="Times New Roman"/>
                <w:kern w:val="0"/>
                <w:sz w:val="28"/>
                <w:szCs w:val="28"/>
              </w:rPr>
            </w:pPr>
          </w:p>
        </w:tc>
        <w:tc>
          <w:tcPr>
            <w:tcW w:w="3698" w:type="dxa"/>
            <w:tcBorders>
              <w:top w:val="nil"/>
              <w:left w:val="nil"/>
              <w:bottom w:val="single" w:color="auto" w:sz="4" w:space="0"/>
              <w:right w:val="single" w:color="auto" w:sz="4" w:space="0"/>
            </w:tcBorders>
            <w:shd w:val="clear" w:color="auto" w:fill="auto"/>
            <w:noWrap/>
            <w:vAlign w:val="center"/>
          </w:tcPr>
          <w:p w14:paraId="1B0DA21C">
            <w:pPr>
              <w:widowControl/>
              <w:spacing w:line="360" w:lineRule="auto"/>
              <w:ind w:firstLine="560"/>
              <w:jc w:val="center"/>
              <w:rPr>
                <w:rFonts w:ascii="Times New Roman" w:hAnsi="Times New Roman" w:eastAsia="仿宋_GB2312" w:cs="Times New Roman"/>
                <w:kern w:val="0"/>
                <w:sz w:val="28"/>
                <w:szCs w:val="28"/>
              </w:rPr>
            </w:pPr>
          </w:p>
        </w:tc>
        <w:tc>
          <w:tcPr>
            <w:tcW w:w="2679" w:type="dxa"/>
            <w:tcBorders>
              <w:top w:val="nil"/>
              <w:left w:val="nil"/>
              <w:bottom w:val="single" w:color="auto" w:sz="4" w:space="0"/>
              <w:right w:val="single" w:color="auto" w:sz="4" w:space="0"/>
            </w:tcBorders>
            <w:shd w:val="clear" w:color="auto" w:fill="auto"/>
            <w:noWrap/>
            <w:vAlign w:val="center"/>
          </w:tcPr>
          <w:p w14:paraId="7E1C7124">
            <w:pPr>
              <w:widowControl/>
              <w:spacing w:line="360" w:lineRule="auto"/>
              <w:ind w:firstLine="560"/>
              <w:jc w:val="center"/>
              <w:rPr>
                <w:rFonts w:ascii="Times New Roman" w:hAnsi="Times New Roman" w:eastAsia="仿宋_GB2312" w:cs="Times New Roman"/>
                <w:kern w:val="0"/>
                <w:sz w:val="28"/>
                <w:szCs w:val="28"/>
              </w:rPr>
            </w:pPr>
          </w:p>
        </w:tc>
        <w:tc>
          <w:tcPr>
            <w:tcW w:w="2050" w:type="dxa"/>
            <w:tcBorders>
              <w:top w:val="nil"/>
              <w:left w:val="nil"/>
              <w:bottom w:val="single" w:color="auto" w:sz="4" w:space="0"/>
              <w:right w:val="single" w:color="auto" w:sz="4" w:space="0"/>
            </w:tcBorders>
            <w:shd w:val="clear" w:color="auto" w:fill="auto"/>
            <w:noWrap/>
            <w:vAlign w:val="center"/>
          </w:tcPr>
          <w:p w14:paraId="00184C40">
            <w:pPr>
              <w:widowControl/>
              <w:spacing w:line="360" w:lineRule="auto"/>
              <w:ind w:firstLine="560"/>
              <w:jc w:val="center"/>
              <w:rPr>
                <w:rFonts w:ascii="Times New Roman" w:hAnsi="Times New Roman" w:eastAsia="仿宋_GB2312" w:cs="Times New Roman"/>
                <w:kern w:val="0"/>
                <w:sz w:val="28"/>
                <w:szCs w:val="28"/>
              </w:rPr>
            </w:pPr>
          </w:p>
        </w:tc>
        <w:tc>
          <w:tcPr>
            <w:tcW w:w="3209" w:type="dxa"/>
            <w:tcBorders>
              <w:top w:val="nil"/>
              <w:left w:val="nil"/>
              <w:bottom w:val="single" w:color="auto" w:sz="4" w:space="0"/>
              <w:right w:val="single" w:color="auto" w:sz="4" w:space="0"/>
            </w:tcBorders>
            <w:shd w:val="clear" w:color="auto" w:fill="auto"/>
            <w:noWrap/>
            <w:vAlign w:val="center"/>
          </w:tcPr>
          <w:p w14:paraId="21A32387">
            <w:pPr>
              <w:widowControl/>
              <w:spacing w:line="360" w:lineRule="auto"/>
              <w:ind w:firstLine="560"/>
              <w:jc w:val="center"/>
              <w:rPr>
                <w:rFonts w:ascii="Times New Roman" w:hAnsi="Times New Roman" w:eastAsia="仿宋_GB2312" w:cs="Times New Roman"/>
                <w:kern w:val="0"/>
                <w:sz w:val="28"/>
                <w:szCs w:val="28"/>
              </w:rPr>
            </w:pPr>
          </w:p>
        </w:tc>
      </w:tr>
      <w:tr w14:paraId="164B8C53">
        <w:tblPrEx>
          <w:tblCellMar>
            <w:top w:w="0" w:type="dxa"/>
            <w:left w:w="108" w:type="dxa"/>
            <w:bottom w:w="0" w:type="dxa"/>
            <w:right w:w="108" w:type="dxa"/>
          </w:tblCellMar>
        </w:tblPrEx>
        <w:trPr>
          <w:trHeight w:val="435" w:hRule="atLeas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67CD25E5">
            <w:pPr>
              <w:widowControl/>
              <w:spacing w:line="360" w:lineRule="auto"/>
              <w:ind w:firstLine="560"/>
              <w:jc w:val="center"/>
              <w:rPr>
                <w:rFonts w:ascii="Times New Roman" w:hAnsi="Times New Roman" w:eastAsia="仿宋_GB2312" w:cs="Times New Roman"/>
                <w:kern w:val="0"/>
                <w:sz w:val="28"/>
                <w:szCs w:val="28"/>
              </w:rPr>
            </w:pPr>
          </w:p>
        </w:tc>
        <w:tc>
          <w:tcPr>
            <w:tcW w:w="1826" w:type="dxa"/>
            <w:tcBorders>
              <w:top w:val="nil"/>
              <w:left w:val="nil"/>
              <w:bottom w:val="single" w:color="auto" w:sz="4" w:space="0"/>
              <w:right w:val="single" w:color="auto" w:sz="4" w:space="0"/>
            </w:tcBorders>
            <w:shd w:val="clear" w:color="auto" w:fill="auto"/>
            <w:noWrap/>
            <w:vAlign w:val="center"/>
          </w:tcPr>
          <w:p w14:paraId="024289AD">
            <w:pPr>
              <w:widowControl/>
              <w:spacing w:line="360" w:lineRule="auto"/>
              <w:ind w:firstLine="560"/>
              <w:jc w:val="center"/>
              <w:rPr>
                <w:rFonts w:ascii="Times New Roman" w:hAnsi="Times New Roman" w:eastAsia="仿宋_GB2312" w:cs="Times New Roman"/>
                <w:kern w:val="0"/>
                <w:sz w:val="28"/>
                <w:szCs w:val="28"/>
              </w:rPr>
            </w:pPr>
          </w:p>
        </w:tc>
        <w:tc>
          <w:tcPr>
            <w:tcW w:w="3698" w:type="dxa"/>
            <w:tcBorders>
              <w:top w:val="nil"/>
              <w:left w:val="nil"/>
              <w:bottom w:val="single" w:color="auto" w:sz="4" w:space="0"/>
              <w:right w:val="single" w:color="auto" w:sz="4" w:space="0"/>
            </w:tcBorders>
            <w:shd w:val="clear" w:color="auto" w:fill="auto"/>
            <w:noWrap/>
            <w:vAlign w:val="center"/>
          </w:tcPr>
          <w:p w14:paraId="2195AABE">
            <w:pPr>
              <w:widowControl/>
              <w:spacing w:line="360" w:lineRule="auto"/>
              <w:ind w:firstLine="560"/>
              <w:jc w:val="center"/>
              <w:rPr>
                <w:rFonts w:ascii="Times New Roman" w:hAnsi="Times New Roman" w:eastAsia="仿宋_GB2312" w:cs="Times New Roman"/>
                <w:kern w:val="0"/>
                <w:sz w:val="28"/>
                <w:szCs w:val="28"/>
              </w:rPr>
            </w:pPr>
          </w:p>
        </w:tc>
        <w:tc>
          <w:tcPr>
            <w:tcW w:w="2679" w:type="dxa"/>
            <w:tcBorders>
              <w:top w:val="nil"/>
              <w:left w:val="nil"/>
              <w:bottom w:val="single" w:color="auto" w:sz="4" w:space="0"/>
              <w:right w:val="single" w:color="auto" w:sz="4" w:space="0"/>
            </w:tcBorders>
            <w:shd w:val="clear" w:color="auto" w:fill="auto"/>
            <w:noWrap/>
            <w:vAlign w:val="center"/>
          </w:tcPr>
          <w:p w14:paraId="05F8B88C">
            <w:pPr>
              <w:widowControl/>
              <w:spacing w:line="360" w:lineRule="auto"/>
              <w:ind w:firstLine="560"/>
              <w:jc w:val="center"/>
              <w:rPr>
                <w:rFonts w:ascii="Times New Roman" w:hAnsi="Times New Roman" w:eastAsia="仿宋_GB2312" w:cs="Times New Roman"/>
                <w:kern w:val="0"/>
                <w:sz w:val="28"/>
                <w:szCs w:val="28"/>
              </w:rPr>
            </w:pPr>
          </w:p>
        </w:tc>
        <w:tc>
          <w:tcPr>
            <w:tcW w:w="2050" w:type="dxa"/>
            <w:tcBorders>
              <w:top w:val="nil"/>
              <w:left w:val="nil"/>
              <w:bottom w:val="single" w:color="auto" w:sz="4" w:space="0"/>
              <w:right w:val="single" w:color="auto" w:sz="4" w:space="0"/>
            </w:tcBorders>
            <w:shd w:val="clear" w:color="auto" w:fill="auto"/>
            <w:noWrap/>
            <w:vAlign w:val="center"/>
          </w:tcPr>
          <w:p w14:paraId="2C0D5BA4">
            <w:pPr>
              <w:widowControl/>
              <w:spacing w:line="360" w:lineRule="auto"/>
              <w:ind w:firstLine="560"/>
              <w:jc w:val="center"/>
              <w:rPr>
                <w:rFonts w:ascii="Times New Roman" w:hAnsi="Times New Roman" w:eastAsia="仿宋_GB2312" w:cs="Times New Roman"/>
                <w:kern w:val="0"/>
                <w:sz w:val="28"/>
                <w:szCs w:val="28"/>
              </w:rPr>
            </w:pPr>
          </w:p>
        </w:tc>
        <w:tc>
          <w:tcPr>
            <w:tcW w:w="3209" w:type="dxa"/>
            <w:tcBorders>
              <w:top w:val="nil"/>
              <w:left w:val="nil"/>
              <w:bottom w:val="single" w:color="auto" w:sz="4" w:space="0"/>
              <w:right w:val="single" w:color="auto" w:sz="4" w:space="0"/>
            </w:tcBorders>
            <w:shd w:val="clear" w:color="auto" w:fill="auto"/>
            <w:noWrap/>
            <w:vAlign w:val="center"/>
          </w:tcPr>
          <w:p w14:paraId="207598E7">
            <w:pPr>
              <w:widowControl/>
              <w:spacing w:line="360" w:lineRule="auto"/>
              <w:ind w:firstLine="560"/>
              <w:jc w:val="center"/>
              <w:rPr>
                <w:rFonts w:ascii="Times New Roman" w:hAnsi="Times New Roman" w:eastAsia="仿宋_GB2312" w:cs="Times New Roman"/>
                <w:kern w:val="0"/>
                <w:sz w:val="28"/>
                <w:szCs w:val="28"/>
              </w:rPr>
            </w:pPr>
          </w:p>
        </w:tc>
      </w:tr>
      <w:tr w14:paraId="6CDDDFF0">
        <w:tblPrEx>
          <w:tblCellMar>
            <w:top w:w="0" w:type="dxa"/>
            <w:left w:w="108" w:type="dxa"/>
            <w:bottom w:w="0" w:type="dxa"/>
            <w:right w:w="108" w:type="dxa"/>
          </w:tblCellMar>
        </w:tblPrEx>
        <w:trPr>
          <w:trHeight w:val="435" w:hRule="atLeas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124A39C4">
            <w:pPr>
              <w:widowControl/>
              <w:spacing w:line="360" w:lineRule="auto"/>
              <w:ind w:firstLine="560"/>
              <w:jc w:val="center"/>
              <w:rPr>
                <w:rFonts w:ascii="Times New Roman" w:hAnsi="Times New Roman" w:eastAsia="仿宋_GB2312" w:cs="Times New Roman"/>
                <w:kern w:val="0"/>
                <w:sz w:val="28"/>
                <w:szCs w:val="28"/>
              </w:rPr>
            </w:pPr>
          </w:p>
        </w:tc>
        <w:tc>
          <w:tcPr>
            <w:tcW w:w="1826" w:type="dxa"/>
            <w:tcBorders>
              <w:top w:val="nil"/>
              <w:left w:val="nil"/>
              <w:bottom w:val="single" w:color="auto" w:sz="4" w:space="0"/>
              <w:right w:val="single" w:color="auto" w:sz="4" w:space="0"/>
            </w:tcBorders>
            <w:shd w:val="clear" w:color="auto" w:fill="auto"/>
            <w:noWrap/>
            <w:vAlign w:val="center"/>
          </w:tcPr>
          <w:p w14:paraId="62C165CE">
            <w:pPr>
              <w:widowControl/>
              <w:spacing w:line="360" w:lineRule="auto"/>
              <w:ind w:firstLine="560"/>
              <w:jc w:val="center"/>
              <w:rPr>
                <w:rFonts w:ascii="Times New Roman" w:hAnsi="Times New Roman" w:eastAsia="仿宋_GB2312" w:cs="Times New Roman"/>
                <w:kern w:val="0"/>
                <w:sz w:val="28"/>
                <w:szCs w:val="28"/>
              </w:rPr>
            </w:pPr>
          </w:p>
        </w:tc>
        <w:tc>
          <w:tcPr>
            <w:tcW w:w="3698" w:type="dxa"/>
            <w:tcBorders>
              <w:top w:val="nil"/>
              <w:left w:val="nil"/>
              <w:bottom w:val="single" w:color="auto" w:sz="4" w:space="0"/>
              <w:right w:val="single" w:color="auto" w:sz="4" w:space="0"/>
            </w:tcBorders>
            <w:shd w:val="clear" w:color="auto" w:fill="auto"/>
            <w:noWrap/>
            <w:vAlign w:val="center"/>
          </w:tcPr>
          <w:p w14:paraId="185EB624">
            <w:pPr>
              <w:widowControl/>
              <w:spacing w:line="360" w:lineRule="auto"/>
              <w:ind w:firstLine="560"/>
              <w:jc w:val="center"/>
              <w:rPr>
                <w:rFonts w:ascii="Times New Roman" w:hAnsi="Times New Roman" w:eastAsia="仿宋_GB2312" w:cs="Times New Roman"/>
                <w:kern w:val="0"/>
                <w:sz w:val="28"/>
                <w:szCs w:val="28"/>
              </w:rPr>
            </w:pPr>
          </w:p>
        </w:tc>
        <w:tc>
          <w:tcPr>
            <w:tcW w:w="2679" w:type="dxa"/>
            <w:tcBorders>
              <w:top w:val="nil"/>
              <w:left w:val="nil"/>
              <w:bottom w:val="single" w:color="auto" w:sz="4" w:space="0"/>
              <w:right w:val="single" w:color="auto" w:sz="4" w:space="0"/>
            </w:tcBorders>
            <w:shd w:val="clear" w:color="auto" w:fill="auto"/>
            <w:noWrap/>
            <w:vAlign w:val="center"/>
          </w:tcPr>
          <w:p w14:paraId="64DF7661">
            <w:pPr>
              <w:widowControl/>
              <w:spacing w:line="360" w:lineRule="auto"/>
              <w:ind w:firstLine="560"/>
              <w:jc w:val="center"/>
              <w:rPr>
                <w:rFonts w:ascii="Times New Roman" w:hAnsi="Times New Roman" w:eastAsia="仿宋_GB2312" w:cs="Times New Roman"/>
                <w:kern w:val="0"/>
                <w:sz w:val="28"/>
                <w:szCs w:val="28"/>
              </w:rPr>
            </w:pPr>
          </w:p>
        </w:tc>
        <w:tc>
          <w:tcPr>
            <w:tcW w:w="2050" w:type="dxa"/>
            <w:tcBorders>
              <w:top w:val="nil"/>
              <w:left w:val="nil"/>
              <w:bottom w:val="single" w:color="auto" w:sz="4" w:space="0"/>
              <w:right w:val="single" w:color="auto" w:sz="4" w:space="0"/>
            </w:tcBorders>
            <w:shd w:val="clear" w:color="auto" w:fill="auto"/>
            <w:noWrap/>
            <w:vAlign w:val="center"/>
          </w:tcPr>
          <w:p w14:paraId="254D16A7">
            <w:pPr>
              <w:widowControl/>
              <w:spacing w:line="360" w:lineRule="auto"/>
              <w:ind w:firstLine="560"/>
              <w:jc w:val="center"/>
              <w:rPr>
                <w:rFonts w:ascii="Times New Roman" w:hAnsi="Times New Roman" w:eastAsia="仿宋_GB2312" w:cs="Times New Roman"/>
                <w:kern w:val="0"/>
                <w:sz w:val="28"/>
                <w:szCs w:val="28"/>
              </w:rPr>
            </w:pPr>
          </w:p>
        </w:tc>
        <w:tc>
          <w:tcPr>
            <w:tcW w:w="3209" w:type="dxa"/>
            <w:tcBorders>
              <w:top w:val="nil"/>
              <w:left w:val="nil"/>
              <w:bottom w:val="single" w:color="auto" w:sz="4" w:space="0"/>
              <w:right w:val="single" w:color="auto" w:sz="4" w:space="0"/>
            </w:tcBorders>
            <w:shd w:val="clear" w:color="auto" w:fill="auto"/>
            <w:noWrap/>
            <w:vAlign w:val="center"/>
          </w:tcPr>
          <w:p w14:paraId="3D190E18">
            <w:pPr>
              <w:widowControl/>
              <w:spacing w:line="360" w:lineRule="auto"/>
              <w:ind w:firstLine="560"/>
              <w:jc w:val="center"/>
              <w:rPr>
                <w:rFonts w:ascii="Times New Roman" w:hAnsi="Times New Roman" w:eastAsia="仿宋_GB2312" w:cs="Times New Roman"/>
                <w:kern w:val="0"/>
                <w:sz w:val="28"/>
                <w:szCs w:val="28"/>
              </w:rPr>
            </w:pPr>
          </w:p>
        </w:tc>
      </w:tr>
      <w:tr w14:paraId="57DC51FE">
        <w:tblPrEx>
          <w:tblCellMar>
            <w:top w:w="0" w:type="dxa"/>
            <w:left w:w="108" w:type="dxa"/>
            <w:bottom w:w="0" w:type="dxa"/>
            <w:right w:w="108" w:type="dxa"/>
          </w:tblCellMar>
        </w:tblPrEx>
        <w:trPr>
          <w:trHeight w:val="435" w:hRule="atLeas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4C3C4E92">
            <w:pPr>
              <w:widowControl/>
              <w:spacing w:line="360" w:lineRule="auto"/>
              <w:ind w:firstLine="560"/>
              <w:jc w:val="center"/>
              <w:rPr>
                <w:rFonts w:ascii="Times New Roman" w:hAnsi="Times New Roman" w:eastAsia="仿宋_GB2312" w:cs="Times New Roman"/>
                <w:kern w:val="0"/>
                <w:sz w:val="28"/>
                <w:szCs w:val="28"/>
              </w:rPr>
            </w:pPr>
          </w:p>
        </w:tc>
        <w:tc>
          <w:tcPr>
            <w:tcW w:w="1826" w:type="dxa"/>
            <w:tcBorders>
              <w:top w:val="nil"/>
              <w:left w:val="nil"/>
              <w:bottom w:val="single" w:color="auto" w:sz="4" w:space="0"/>
              <w:right w:val="single" w:color="auto" w:sz="4" w:space="0"/>
            </w:tcBorders>
            <w:shd w:val="clear" w:color="auto" w:fill="auto"/>
            <w:noWrap/>
            <w:vAlign w:val="center"/>
          </w:tcPr>
          <w:p w14:paraId="004C4780">
            <w:pPr>
              <w:widowControl/>
              <w:spacing w:line="360" w:lineRule="auto"/>
              <w:ind w:firstLine="560"/>
              <w:jc w:val="center"/>
              <w:rPr>
                <w:rFonts w:ascii="Times New Roman" w:hAnsi="Times New Roman" w:eastAsia="仿宋_GB2312" w:cs="Times New Roman"/>
                <w:kern w:val="0"/>
                <w:sz w:val="28"/>
                <w:szCs w:val="28"/>
              </w:rPr>
            </w:pPr>
          </w:p>
        </w:tc>
        <w:tc>
          <w:tcPr>
            <w:tcW w:w="3698" w:type="dxa"/>
            <w:tcBorders>
              <w:top w:val="nil"/>
              <w:left w:val="nil"/>
              <w:bottom w:val="single" w:color="auto" w:sz="4" w:space="0"/>
              <w:right w:val="single" w:color="auto" w:sz="4" w:space="0"/>
            </w:tcBorders>
            <w:shd w:val="clear" w:color="auto" w:fill="auto"/>
            <w:noWrap/>
            <w:vAlign w:val="center"/>
          </w:tcPr>
          <w:p w14:paraId="1D522D60">
            <w:pPr>
              <w:widowControl/>
              <w:spacing w:line="360" w:lineRule="auto"/>
              <w:ind w:firstLine="560"/>
              <w:jc w:val="center"/>
              <w:rPr>
                <w:rFonts w:ascii="Times New Roman" w:hAnsi="Times New Roman" w:eastAsia="仿宋_GB2312" w:cs="Times New Roman"/>
                <w:kern w:val="0"/>
                <w:sz w:val="28"/>
                <w:szCs w:val="28"/>
              </w:rPr>
            </w:pPr>
          </w:p>
        </w:tc>
        <w:tc>
          <w:tcPr>
            <w:tcW w:w="2679" w:type="dxa"/>
            <w:tcBorders>
              <w:top w:val="nil"/>
              <w:left w:val="nil"/>
              <w:bottom w:val="single" w:color="auto" w:sz="4" w:space="0"/>
              <w:right w:val="single" w:color="auto" w:sz="4" w:space="0"/>
            </w:tcBorders>
            <w:shd w:val="clear" w:color="auto" w:fill="auto"/>
            <w:noWrap/>
            <w:vAlign w:val="center"/>
          </w:tcPr>
          <w:p w14:paraId="62E6E103">
            <w:pPr>
              <w:widowControl/>
              <w:spacing w:line="360" w:lineRule="auto"/>
              <w:ind w:firstLine="560"/>
              <w:jc w:val="center"/>
              <w:rPr>
                <w:rFonts w:ascii="Times New Roman" w:hAnsi="Times New Roman" w:eastAsia="仿宋_GB2312" w:cs="Times New Roman"/>
                <w:kern w:val="0"/>
                <w:sz w:val="28"/>
                <w:szCs w:val="28"/>
              </w:rPr>
            </w:pPr>
          </w:p>
        </w:tc>
        <w:tc>
          <w:tcPr>
            <w:tcW w:w="2050" w:type="dxa"/>
            <w:tcBorders>
              <w:top w:val="nil"/>
              <w:left w:val="nil"/>
              <w:bottom w:val="single" w:color="auto" w:sz="4" w:space="0"/>
              <w:right w:val="single" w:color="auto" w:sz="4" w:space="0"/>
            </w:tcBorders>
            <w:shd w:val="clear" w:color="auto" w:fill="auto"/>
            <w:noWrap/>
            <w:vAlign w:val="center"/>
          </w:tcPr>
          <w:p w14:paraId="7B4BF050">
            <w:pPr>
              <w:widowControl/>
              <w:spacing w:line="360" w:lineRule="auto"/>
              <w:ind w:firstLine="560"/>
              <w:jc w:val="center"/>
              <w:rPr>
                <w:rFonts w:ascii="Times New Roman" w:hAnsi="Times New Roman" w:eastAsia="仿宋_GB2312" w:cs="Times New Roman"/>
                <w:kern w:val="0"/>
                <w:sz w:val="28"/>
                <w:szCs w:val="28"/>
              </w:rPr>
            </w:pPr>
          </w:p>
        </w:tc>
        <w:tc>
          <w:tcPr>
            <w:tcW w:w="3209" w:type="dxa"/>
            <w:tcBorders>
              <w:top w:val="nil"/>
              <w:left w:val="nil"/>
              <w:bottom w:val="single" w:color="auto" w:sz="4" w:space="0"/>
              <w:right w:val="single" w:color="auto" w:sz="4" w:space="0"/>
            </w:tcBorders>
            <w:shd w:val="clear" w:color="auto" w:fill="auto"/>
            <w:noWrap/>
            <w:vAlign w:val="center"/>
          </w:tcPr>
          <w:p w14:paraId="074A767D">
            <w:pPr>
              <w:widowControl/>
              <w:spacing w:line="360" w:lineRule="auto"/>
              <w:ind w:firstLine="560"/>
              <w:jc w:val="center"/>
              <w:rPr>
                <w:rFonts w:ascii="Times New Roman" w:hAnsi="Times New Roman" w:eastAsia="仿宋_GB2312" w:cs="Times New Roman"/>
                <w:kern w:val="0"/>
                <w:sz w:val="28"/>
                <w:szCs w:val="28"/>
              </w:rPr>
            </w:pPr>
          </w:p>
        </w:tc>
      </w:tr>
      <w:tr w14:paraId="4DCCDC36">
        <w:tblPrEx>
          <w:tblCellMar>
            <w:top w:w="0" w:type="dxa"/>
            <w:left w:w="108" w:type="dxa"/>
            <w:bottom w:w="0" w:type="dxa"/>
            <w:right w:w="108" w:type="dxa"/>
          </w:tblCellMar>
        </w:tblPrEx>
        <w:trPr>
          <w:trHeight w:val="435" w:hRule="atLeas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6473A5F9">
            <w:pPr>
              <w:widowControl/>
              <w:spacing w:line="360" w:lineRule="auto"/>
              <w:ind w:firstLine="560"/>
              <w:jc w:val="center"/>
              <w:rPr>
                <w:rFonts w:ascii="Times New Roman" w:hAnsi="Times New Roman" w:eastAsia="仿宋_GB2312" w:cs="Times New Roman"/>
                <w:kern w:val="0"/>
                <w:sz w:val="28"/>
                <w:szCs w:val="28"/>
              </w:rPr>
            </w:pPr>
          </w:p>
        </w:tc>
        <w:tc>
          <w:tcPr>
            <w:tcW w:w="1826" w:type="dxa"/>
            <w:tcBorders>
              <w:top w:val="nil"/>
              <w:left w:val="nil"/>
              <w:bottom w:val="single" w:color="auto" w:sz="4" w:space="0"/>
              <w:right w:val="single" w:color="auto" w:sz="4" w:space="0"/>
            </w:tcBorders>
            <w:shd w:val="clear" w:color="auto" w:fill="auto"/>
            <w:noWrap/>
            <w:vAlign w:val="center"/>
          </w:tcPr>
          <w:p w14:paraId="1BC81DC1">
            <w:pPr>
              <w:widowControl/>
              <w:spacing w:line="360" w:lineRule="auto"/>
              <w:ind w:firstLine="560"/>
              <w:jc w:val="center"/>
              <w:rPr>
                <w:rFonts w:ascii="Times New Roman" w:hAnsi="Times New Roman" w:eastAsia="仿宋_GB2312" w:cs="Times New Roman"/>
                <w:kern w:val="0"/>
                <w:sz w:val="28"/>
                <w:szCs w:val="28"/>
              </w:rPr>
            </w:pPr>
          </w:p>
        </w:tc>
        <w:tc>
          <w:tcPr>
            <w:tcW w:w="3698" w:type="dxa"/>
            <w:tcBorders>
              <w:top w:val="nil"/>
              <w:left w:val="nil"/>
              <w:bottom w:val="single" w:color="auto" w:sz="4" w:space="0"/>
              <w:right w:val="single" w:color="auto" w:sz="4" w:space="0"/>
            </w:tcBorders>
            <w:shd w:val="clear" w:color="auto" w:fill="auto"/>
            <w:noWrap/>
            <w:vAlign w:val="center"/>
          </w:tcPr>
          <w:p w14:paraId="2A49B52D">
            <w:pPr>
              <w:widowControl/>
              <w:spacing w:line="360" w:lineRule="auto"/>
              <w:ind w:firstLine="560"/>
              <w:jc w:val="center"/>
              <w:rPr>
                <w:rFonts w:ascii="Times New Roman" w:hAnsi="Times New Roman" w:eastAsia="仿宋_GB2312" w:cs="Times New Roman"/>
                <w:kern w:val="0"/>
                <w:sz w:val="28"/>
                <w:szCs w:val="28"/>
              </w:rPr>
            </w:pPr>
          </w:p>
        </w:tc>
        <w:tc>
          <w:tcPr>
            <w:tcW w:w="2679" w:type="dxa"/>
            <w:tcBorders>
              <w:top w:val="nil"/>
              <w:left w:val="nil"/>
              <w:bottom w:val="single" w:color="auto" w:sz="4" w:space="0"/>
              <w:right w:val="single" w:color="auto" w:sz="4" w:space="0"/>
            </w:tcBorders>
            <w:shd w:val="clear" w:color="auto" w:fill="auto"/>
            <w:noWrap/>
            <w:vAlign w:val="center"/>
          </w:tcPr>
          <w:p w14:paraId="73FB05B7">
            <w:pPr>
              <w:widowControl/>
              <w:spacing w:line="360" w:lineRule="auto"/>
              <w:ind w:firstLine="560"/>
              <w:jc w:val="center"/>
              <w:rPr>
                <w:rFonts w:ascii="Times New Roman" w:hAnsi="Times New Roman" w:eastAsia="仿宋_GB2312" w:cs="Times New Roman"/>
                <w:kern w:val="0"/>
                <w:sz w:val="28"/>
                <w:szCs w:val="28"/>
              </w:rPr>
            </w:pPr>
          </w:p>
        </w:tc>
        <w:tc>
          <w:tcPr>
            <w:tcW w:w="2050" w:type="dxa"/>
            <w:tcBorders>
              <w:top w:val="nil"/>
              <w:left w:val="nil"/>
              <w:bottom w:val="single" w:color="auto" w:sz="4" w:space="0"/>
              <w:right w:val="single" w:color="auto" w:sz="4" w:space="0"/>
            </w:tcBorders>
            <w:shd w:val="clear" w:color="auto" w:fill="auto"/>
            <w:noWrap/>
            <w:vAlign w:val="center"/>
          </w:tcPr>
          <w:p w14:paraId="45174AF7">
            <w:pPr>
              <w:widowControl/>
              <w:spacing w:line="360" w:lineRule="auto"/>
              <w:ind w:firstLine="560"/>
              <w:jc w:val="center"/>
              <w:rPr>
                <w:rFonts w:ascii="Times New Roman" w:hAnsi="Times New Roman" w:eastAsia="仿宋_GB2312" w:cs="Times New Roman"/>
                <w:kern w:val="0"/>
                <w:sz w:val="28"/>
                <w:szCs w:val="28"/>
              </w:rPr>
            </w:pPr>
          </w:p>
        </w:tc>
        <w:tc>
          <w:tcPr>
            <w:tcW w:w="3209" w:type="dxa"/>
            <w:tcBorders>
              <w:top w:val="nil"/>
              <w:left w:val="nil"/>
              <w:bottom w:val="single" w:color="auto" w:sz="4" w:space="0"/>
              <w:right w:val="single" w:color="auto" w:sz="4" w:space="0"/>
            </w:tcBorders>
            <w:shd w:val="clear" w:color="auto" w:fill="auto"/>
            <w:noWrap/>
            <w:vAlign w:val="center"/>
          </w:tcPr>
          <w:p w14:paraId="1CE3EE4A">
            <w:pPr>
              <w:widowControl/>
              <w:spacing w:line="360" w:lineRule="auto"/>
              <w:ind w:firstLine="560"/>
              <w:jc w:val="center"/>
              <w:rPr>
                <w:rFonts w:ascii="Times New Roman" w:hAnsi="Times New Roman" w:eastAsia="仿宋_GB2312" w:cs="Times New Roman"/>
                <w:kern w:val="0"/>
                <w:sz w:val="28"/>
                <w:szCs w:val="28"/>
              </w:rPr>
            </w:pPr>
          </w:p>
        </w:tc>
      </w:tr>
      <w:tr w14:paraId="027065D2">
        <w:tblPrEx>
          <w:tblCellMar>
            <w:top w:w="0" w:type="dxa"/>
            <w:left w:w="108" w:type="dxa"/>
            <w:bottom w:w="0" w:type="dxa"/>
            <w:right w:w="108" w:type="dxa"/>
          </w:tblCellMar>
        </w:tblPrEx>
        <w:trPr>
          <w:trHeight w:val="435" w:hRule="atLeas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480D5A13">
            <w:pPr>
              <w:widowControl/>
              <w:spacing w:line="360" w:lineRule="auto"/>
              <w:ind w:firstLine="560"/>
              <w:jc w:val="center"/>
              <w:rPr>
                <w:rFonts w:ascii="Times New Roman" w:hAnsi="Times New Roman" w:eastAsia="仿宋_GB2312" w:cs="Times New Roman"/>
                <w:kern w:val="0"/>
                <w:sz w:val="28"/>
                <w:szCs w:val="28"/>
              </w:rPr>
            </w:pPr>
          </w:p>
        </w:tc>
        <w:tc>
          <w:tcPr>
            <w:tcW w:w="1826" w:type="dxa"/>
            <w:tcBorders>
              <w:top w:val="nil"/>
              <w:left w:val="nil"/>
              <w:bottom w:val="single" w:color="auto" w:sz="4" w:space="0"/>
              <w:right w:val="single" w:color="auto" w:sz="4" w:space="0"/>
            </w:tcBorders>
            <w:shd w:val="clear" w:color="auto" w:fill="auto"/>
            <w:noWrap/>
            <w:vAlign w:val="center"/>
          </w:tcPr>
          <w:p w14:paraId="497A2DEB">
            <w:pPr>
              <w:widowControl/>
              <w:spacing w:line="360" w:lineRule="auto"/>
              <w:ind w:firstLine="560"/>
              <w:jc w:val="center"/>
              <w:rPr>
                <w:rFonts w:ascii="Times New Roman" w:hAnsi="Times New Roman" w:eastAsia="仿宋_GB2312" w:cs="Times New Roman"/>
                <w:kern w:val="0"/>
                <w:sz w:val="28"/>
                <w:szCs w:val="28"/>
              </w:rPr>
            </w:pPr>
          </w:p>
        </w:tc>
        <w:tc>
          <w:tcPr>
            <w:tcW w:w="3698" w:type="dxa"/>
            <w:tcBorders>
              <w:top w:val="nil"/>
              <w:left w:val="nil"/>
              <w:bottom w:val="single" w:color="auto" w:sz="4" w:space="0"/>
              <w:right w:val="single" w:color="auto" w:sz="4" w:space="0"/>
            </w:tcBorders>
            <w:shd w:val="clear" w:color="auto" w:fill="auto"/>
            <w:noWrap/>
            <w:vAlign w:val="center"/>
          </w:tcPr>
          <w:p w14:paraId="1603E9AC">
            <w:pPr>
              <w:widowControl/>
              <w:spacing w:line="360" w:lineRule="auto"/>
              <w:ind w:firstLine="560"/>
              <w:jc w:val="center"/>
              <w:rPr>
                <w:rFonts w:ascii="Times New Roman" w:hAnsi="Times New Roman" w:eastAsia="仿宋_GB2312" w:cs="Times New Roman"/>
                <w:kern w:val="0"/>
                <w:sz w:val="28"/>
                <w:szCs w:val="28"/>
              </w:rPr>
            </w:pPr>
          </w:p>
        </w:tc>
        <w:tc>
          <w:tcPr>
            <w:tcW w:w="2679" w:type="dxa"/>
            <w:tcBorders>
              <w:top w:val="nil"/>
              <w:left w:val="nil"/>
              <w:bottom w:val="single" w:color="auto" w:sz="4" w:space="0"/>
              <w:right w:val="single" w:color="auto" w:sz="4" w:space="0"/>
            </w:tcBorders>
            <w:shd w:val="clear" w:color="auto" w:fill="auto"/>
            <w:noWrap/>
            <w:vAlign w:val="center"/>
          </w:tcPr>
          <w:p w14:paraId="6EF48363">
            <w:pPr>
              <w:widowControl/>
              <w:spacing w:line="360" w:lineRule="auto"/>
              <w:ind w:firstLine="560"/>
              <w:jc w:val="center"/>
              <w:rPr>
                <w:rFonts w:ascii="Times New Roman" w:hAnsi="Times New Roman" w:eastAsia="仿宋_GB2312" w:cs="Times New Roman"/>
                <w:kern w:val="0"/>
                <w:sz w:val="28"/>
                <w:szCs w:val="28"/>
              </w:rPr>
            </w:pPr>
          </w:p>
        </w:tc>
        <w:tc>
          <w:tcPr>
            <w:tcW w:w="2050" w:type="dxa"/>
            <w:tcBorders>
              <w:top w:val="nil"/>
              <w:left w:val="nil"/>
              <w:bottom w:val="single" w:color="auto" w:sz="4" w:space="0"/>
              <w:right w:val="single" w:color="auto" w:sz="4" w:space="0"/>
            </w:tcBorders>
            <w:shd w:val="clear" w:color="auto" w:fill="auto"/>
            <w:noWrap/>
            <w:vAlign w:val="center"/>
          </w:tcPr>
          <w:p w14:paraId="4DA8D59D">
            <w:pPr>
              <w:widowControl/>
              <w:spacing w:line="360" w:lineRule="auto"/>
              <w:ind w:firstLine="560"/>
              <w:jc w:val="center"/>
              <w:rPr>
                <w:rFonts w:ascii="Times New Roman" w:hAnsi="Times New Roman" w:eastAsia="仿宋_GB2312" w:cs="Times New Roman"/>
                <w:kern w:val="0"/>
                <w:sz w:val="28"/>
                <w:szCs w:val="28"/>
              </w:rPr>
            </w:pPr>
          </w:p>
        </w:tc>
        <w:tc>
          <w:tcPr>
            <w:tcW w:w="3209" w:type="dxa"/>
            <w:tcBorders>
              <w:top w:val="nil"/>
              <w:left w:val="nil"/>
              <w:bottom w:val="single" w:color="auto" w:sz="4" w:space="0"/>
              <w:right w:val="single" w:color="auto" w:sz="4" w:space="0"/>
            </w:tcBorders>
            <w:shd w:val="clear" w:color="auto" w:fill="auto"/>
            <w:noWrap/>
            <w:vAlign w:val="center"/>
          </w:tcPr>
          <w:p w14:paraId="07FB20A5">
            <w:pPr>
              <w:widowControl/>
              <w:spacing w:line="360" w:lineRule="auto"/>
              <w:ind w:firstLine="560"/>
              <w:jc w:val="center"/>
              <w:rPr>
                <w:rFonts w:ascii="Times New Roman" w:hAnsi="Times New Roman" w:eastAsia="仿宋_GB2312" w:cs="Times New Roman"/>
                <w:kern w:val="0"/>
                <w:sz w:val="28"/>
                <w:szCs w:val="28"/>
              </w:rPr>
            </w:pPr>
          </w:p>
        </w:tc>
      </w:tr>
    </w:tbl>
    <w:p w14:paraId="6F0D1EA7">
      <w:pPr>
        <w:spacing w:line="360" w:lineRule="auto"/>
        <w:jc w:val="left"/>
        <w:rPr>
          <w:rFonts w:ascii="Times New Roman" w:hAnsi="Times New Roman" w:eastAsia="方正黑体简体" w:cs="Times New Roman"/>
          <w:szCs w:val="32"/>
        </w:rPr>
        <w:sectPr>
          <w:pgSz w:w="16838" w:h="11906" w:orient="landscape"/>
          <w:pgMar w:top="1531" w:right="2098" w:bottom="1531" w:left="1985" w:header="851" w:footer="1588" w:gutter="0"/>
          <w:cols w:space="425" w:num="1"/>
          <w:docGrid w:type="linesAndChars" w:linePitch="435" w:charSpace="0"/>
        </w:sectPr>
      </w:pPr>
    </w:p>
    <w:p w14:paraId="6D62408F">
      <w:pPr>
        <w:spacing w:line="360" w:lineRule="auto"/>
        <w:rPr>
          <w:rFonts w:ascii="Times New Roman" w:hAnsi="Times New Roman" w:eastAsia="黑体" w:cs="Times New Roman"/>
          <w:sz w:val="32"/>
          <w:szCs w:val="32"/>
        </w:rPr>
      </w:pPr>
      <w:r>
        <w:rPr>
          <w:rFonts w:ascii="Times New Roman" w:hAnsi="Times New Roman" w:eastAsia="黑体" w:cs="Times New Roman"/>
          <w:sz w:val="32"/>
          <w:szCs w:val="32"/>
        </w:rPr>
        <w:t>附件3</w:t>
      </w:r>
    </w:p>
    <w:p w14:paraId="27BDBBC8">
      <w:pPr>
        <w:spacing w:beforeLines="50" w:line="360" w:lineRule="auto"/>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成都市就业援助基地承诺书</w:t>
      </w:r>
    </w:p>
    <w:p w14:paraId="2A5DAB24">
      <w:pPr>
        <w:spacing w:line="360" w:lineRule="auto"/>
        <w:ind w:firstLine="420" w:firstLineChars="200"/>
        <w:rPr>
          <w:rFonts w:ascii="Times New Roman" w:hAnsi="Times New Roman" w:eastAsia="仿宋_GB2312" w:cs="Times New Roman"/>
          <w:szCs w:val="32"/>
        </w:rPr>
      </w:pPr>
    </w:p>
    <w:p w14:paraId="5EB49034">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一、本单位自觉遵守劳动保障法律法规，严格执行《成都市就业援助基地认定管理办法》等相关规定。</w:t>
      </w:r>
    </w:p>
    <w:p w14:paraId="38C7407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二、本单位主动承担促进就业社会责任，积极开发储备合适岗位，按要求填报空岗申报，承担托底安置就业困难人员任务。</w:t>
      </w:r>
    </w:p>
    <w:p w14:paraId="0C8979E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三、本单位提供所有申报资料、填报内容及数据真实。如有虚假和违规，自愿接受处理并承担相应法律责任。</w:t>
      </w:r>
    </w:p>
    <w:p w14:paraId="207C238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四、本单位将建立就业困难人员台账，依法规范用工管理，自觉接受人社部门、公共就业服务机构的监督管理。</w:t>
      </w:r>
    </w:p>
    <w:p w14:paraId="4F2ECC5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五、本单位将完善和规范财务管理制度，确保专项补贴收支账目明晰和资金规范合理使用。自觉配合人社、财政、审计部门的检查。 </w:t>
      </w:r>
    </w:p>
    <w:p w14:paraId="5A2E0EF1">
      <w:pPr>
        <w:ind w:firstLine="640" w:firstLineChars="200"/>
        <w:rPr>
          <w:rFonts w:ascii="Times New Roman" w:hAnsi="Times New Roman" w:eastAsia="仿宋_GB2312" w:cs="Times New Roman"/>
          <w:color w:val="FF0000"/>
          <w:sz w:val="32"/>
          <w:szCs w:val="32"/>
        </w:rPr>
      </w:pPr>
    </w:p>
    <w:p w14:paraId="74CFD968">
      <w:pPr>
        <w:ind w:firstLine="640" w:firstLineChars="200"/>
        <w:rPr>
          <w:rFonts w:ascii="Times New Roman" w:hAnsi="Times New Roman" w:eastAsia="仿宋_GB2312" w:cs="Times New Roman"/>
          <w:color w:val="FF0000"/>
          <w:sz w:val="32"/>
          <w:szCs w:val="32"/>
        </w:rPr>
      </w:pPr>
    </w:p>
    <w:p w14:paraId="341104D6">
      <w:pPr>
        <w:ind w:firstLine="640" w:firstLineChars="200"/>
        <w:rPr>
          <w:rFonts w:ascii="Times New Roman" w:hAnsi="Times New Roman" w:eastAsia="仿宋_GB2312" w:cs="Times New Roman"/>
          <w:sz w:val="32"/>
          <w:szCs w:val="32"/>
        </w:rPr>
      </w:pPr>
    </w:p>
    <w:p w14:paraId="2E159CBD">
      <w:pPr>
        <w:ind w:left="2730" w:leftChars="13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承诺单位（公章）：      </w:t>
      </w:r>
    </w:p>
    <w:p w14:paraId="7C2D5635">
      <w:pPr>
        <w:ind w:left="2730" w:leftChars="1300"/>
        <w:rPr>
          <w:rFonts w:ascii="Times New Roman" w:hAnsi="Times New Roman" w:eastAsia="仿宋_GB2312" w:cs="Times New Roman"/>
          <w:sz w:val="32"/>
          <w:szCs w:val="32"/>
        </w:rPr>
      </w:pPr>
    </w:p>
    <w:p w14:paraId="5631F210">
      <w:pPr>
        <w:ind w:left="2730" w:leftChars="13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法定代表人（签字）：</w:t>
      </w:r>
    </w:p>
    <w:p w14:paraId="596A473F">
      <w:pPr>
        <w:jc w:val="center"/>
        <w:rPr>
          <w:rFonts w:ascii="Times New Roman" w:hAnsi="Times New Roman" w:eastAsia="仿宋_GB2312" w:cs="Times New Roman"/>
          <w:sz w:val="32"/>
          <w:szCs w:val="32"/>
        </w:rPr>
      </w:pPr>
    </w:p>
    <w:p w14:paraId="14FB5D0E">
      <w:pPr>
        <w:jc w:val="center"/>
        <w:rPr>
          <w:rFonts w:ascii="Times New Roman" w:hAnsi="Times New Roman" w:eastAsia="仿宋_GB2312" w:cs="Times New Roman"/>
          <w:szCs w:val="32"/>
        </w:rPr>
        <w:sectPr>
          <w:footerReference r:id="rId6" w:type="default"/>
          <w:footerReference r:id="rId7" w:type="even"/>
          <w:pgSz w:w="11906" w:h="16838"/>
          <w:pgMar w:top="2098" w:right="1531" w:bottom="1985" w:left="1531" w:header="851" w:footer="1588" w:gutter="0"/>
          <w:cols w:space="425" w:num="1"/>
          <w:docGrid w:type="lines" w:linePitch="435" w:charSpace="0"/>
        </w:sectPr>
      </w:pPr>
      <w:r>
        <w:rPr>
          <w:rFonts w:ascii="Times New Roman" w:hAnsi="Times New Roman" w:eastAsia="仿宋_GB2312" w:cs="Times New Roman"/>
          <w:sz w:val="32"/>
          <w:szCs w:val="32"/>
        </w:rPr>
        <w:t xml:space="preserve">                             年  月  日</w:t>
      </w:r>
    </w:p>
    <w:p w14:paraId="2B8661EC">
      <w:pPr>
        <w:spacing w:line="640" w:lineRule="exact"/>
        <w:rPr>
          <w:rFonts w:ascii="Times New Roman" w:hAnsi="Times New Roman" w:eastAsia="黑体" w:cs="Times New Roman"/>
          <w:sz w:val="32"/>
          <w:szCs w:val="32"/>
        </w:rPr>
      </w:pPr>
      <w:r>
        <w:rPr>
          <w:rFonts w:ascii="Times New Roman" w:hAnsi="Times New Roman" w:eastAsia="黑体" w:cs="Times New Roman"/>
          <w:sz w:val="32"/>
          <w:szCs w:val="32"/>
        </w:rPr>
        <w:t>附件4</w:t>
      </w:r>
    </w:p>
    <w:p w14:paraId="1E0AD8A8">
      <w:pPr>
        <w:spacing w:line="640" w:lineRule="exact"/>
        <w:rPr>
          <w:rFonts w:ascii="Times New Roman" w:hAnsi="Times New Roman" w:eastAsia="黑体" w:cs="Times New Roman"/>
          <w:szCs w:val="32"/>
        </w:rPr>
      </w:pPr>
    </w:p>
    <w:p w14:paraId="59A230D5">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XXX人力资源和社会保障局</w:t>
      </w:r>
    </w:p>
    <w:p w14:paraId="47008F08">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关于认定就业援助基地的通知</w:t>
      </w:r>
    </w:p>
    <w:p w14:paraId="6619770F">
      <w:pPr>
        <w:spacing w:line="640" w:lineRule="exact"/>
        <w:ind w:firstLine="600"/>
        <w:rPr>
          <w:rFonts w:ascii="Times New Roman" w:hAnsi="Times New Roman" w:cs="Times New Roman"/>
          <w:sz w:val="30"/>
          <w:szCs w:val="30"/>
        </w:rPr>
      </w:pPr>
    </w:p>
    <w:p w14:paraId="16EABD42">
      <w:pPr>
        <w:spacing w:line="6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XXXX：</w:t>
      </w:r>
    </w:p>
    <w:p w14:paraId="128CD989">
      <w:pPr>
        <w:overflowPunct w:val="0"/>
        <w:spacing w:line="6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成都市人力资源和社会保障局关于印发〈成都市就业援助基地认定管理办法〉的通知》（成人社规〔2024〕5号）有关规定，经……，你单位符合就业援助基地认定标准，同意认定你单位为就业援助基地，自x年x月起享受相关扶持政策，承担相关就业促进义务。</w:t>
      </w:r>
    </w:p>
    <w:p w14:paraId="15950EAB">
      <w:pPr>
        <w:spacing w:line="640" w:lineRule="exact"/>
        <w:jc w:val="center"/>
        <w:rPr>
          <w:rFonts w:ascii="Times New Roman" w:hAnsi="Times New Roman" w:eastAsia="仿宋_GB2312" w:cs="Times New Roman"/>
          <w:sz w:val="32"/>
          <w:szCs w:val="32"/>
        </w:rPr>
      </w:pPr>
    </w:p>
    <w:p w14:paraId="1963B697">
      <w:pPr>
        <w:spacing w:line="640" w:lineRule="exact"/>
        <w:jc w:val="center"/>
        <w:rPr>
          <w:rFonts w:ascii="Times New Roman" w:hAnsi="Times New Roman" w:eastAsia="仿宋_GB2312" w:cs="Times New Roman"/>
          <w:sz w:val="32"/>
          <w:szCs w:val="32"/>
        </w:rPr>
      </w:pPr>
    </w:p>
    <w:p w14:paraId="5803BD95">
      <w:pPr>
        <w:spacing w:line="640" w:lineRule="exact"/>
        <w:jc w:val="center"/>
        <w:rPr>
          <w:rFonts w:ascii="Times New Roman" w:hAnsi="Times New Roman" w:eastAsia="仿宋_GB2312" w:cs="Times New Roman"/>
          <w:sz w:val="32"/>
          <w:szCs w:val="32"/>
        </w:rPr>
      </w:pPr>
    </w:p>
    <w:p w14:paraId="03CF95E6">
      <w:pPr>
        <w:spacing w:line="64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XXX人力资源和社会保障局</w:t>
      </w:r>
    </w:p>
    <w:p w14:paraId="28E6F372">
      <w:pPr>
        <w:spacing w:line="6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p w14:paraId="6F023910">
      <w:pPr>
        <w:spacing w:line="640" w:lineRule="exact"/>
        <w:jc w:val="left"/>
        <w:rPr>
          <w:rFonts w:ascii="Times New Roman" w:hAnsi="Times New Roman" w:eastAsia="仿宋_GB2312" w:cs="Times New Roman"/>
          <w:sz w:val="32"/>
          <w:szCs w:val="32"/>
        </w:rPr>
      </w:pPr>
    </w:p>
    <w:p w14:paraId="5ED0BB3C">
      <w:pPr>
        <w:spacing w:line="360" w:lineRule="auto"/>
        <w:jc w:val="left"/>
        <w:rPr>
          <w:rFonts w:ascii="Times New Roman" w:hAnsi="Times New Roman" w:eastAsia="仿宋_GB2312" w:cs="Times New Roman"/>
          <w:sz w:val="32"/>
          <w:szCs w:val="32"/>
        </w:rPr>
      </w:pPr>
    </w:p>
    <w:p w14:paraId="272E3E96">
      <w:pPr>
        <w:spacing w:line="360" w:lineRule="auto"/>
        <w:rPr>
          <w:rFonts w:ascii="Times New Roman" w:hAnsi="Times New Roman" w:eastAsia="黑体" w:cs="Times New Roman"/>
          <w:sz w:val="32"/>
          <w:szCs w:val="32"/>
        </w:rPr>
      </w:pPr>
    </w:p>
    <w:p w14:paraId="12CBDC21">
      <w:pPr>
        <w:spacing w:line="360" w:lineRule="auto"/>
        <w:rPr>
          <w:rFonts w:ascii="Times New Roman" w:hAnsi="Times New Roman" w:eastAsia="黑体" w:cs="Times New Roman"/>
          <w:sz w:val="32"/>
          <w:szCs w:val="32"/>
        </w:rPr>
      </w:pPr>
    </w:p>
    <w:p w14:paraId="31489E45">
      <w:pPr>
        <w:adjustRightInd w:val="0"/>
        <w:snapToGrid w:val="0"/>
        <w:spacing w:line="560" w:lineRule="exact"/>
        <w:jc w:val="lef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附件5</w:t>
      </w:r>
    </w:p>
    <w:p w14:paraId="50404ABB">
      <w:pPr>
        <w:pStyle w:val="3"/>
        <w:adjustRightInd w:val="0"/>
        <w:snapToGrid w:val="0"/>
        <w:spacing w:line="560" w:lineRule="exact"/>
        <w:rPr>
          <w:rFonts w:ascii="Times New Roman" w:hAnsi="Times New Roman" w:eastAsia="方正小标宋简体" w:cs="Times New Roman"/>
          <w:bCs/>
          <w:color w:val="000000"/>
        </w:rPr>
      </w:pPr>
      <w:r>
        <w:rPr>
          <w:rFonts w:ascii="Times New Roman" w:hAnsi="Times New Roman" w:eastAsia="方正小标宋简体" w:cs="Times New Roman"/>
          <w:bCs/>
          <w:color w:val="000000"/>
        </w:rPr>
        <w:t>成都市就业援助基地检查登记表</w:t>
      </w:r>
    </w:p>
    <w:p w14:paraId="4BEB020D">
      <w:pPr>
        <w:adjustRightInd w:val="0"/>
        <w:snapToGrid w:val="0"/>
        <w:spacing w:line="560" w:lineRule="exact"/>
        <w:jc w:val="center"/>
        <w:rPr>
          <w:rFonts w:ascii="Times New Roman" w:hAnsi="Times New Roman" w:cs="Times New Roman"/>
          <w:color w:val="000000"/>
          <w:sz w:val="24"/>
          <w:szCs w:val="18"/>
        </w:rPr>
      </w:pPr>
      <w:r>
        <w:rPr>
          <w:rFonts w:ascii="Times New Roman" w:hAnsi="Times New Roman" w:eastAsia="仿宋_GB2312" w:cs="Times New Roman"/>
          <w:color w:val="000000"/>
          <w:sz w:val="24"/>
        </w:rPr>
        <w:t xml:space="preserve">                                                        年    月   日</w:t>
      </w:r>
    </w:p>
    <w:tbl>
      <w:tblPr>
        <w:tblStyle w:val="7"/>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602"/>
        <w:gridCol w:w="1172"/>
        <w:gridCol w:w="1272"/>
        <w:gridCol w:w="287"/>
        <w:gridCol w:w="723"/>
        <w:gridCol w:w="695"/>
        <w:gridCol w:w="1384"/>
        <w:gridCol w:w="1458"/>
      </w:tblGrid>
      <w:tr w14:paraId="4940F2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7" w:type="dxa"/>
            <w:gridSpan w:val="2"/>
            <w:vAlign w:val="center"/>
          </w:tcPr>
          <w:p w14:paraId="0263C3D5">
            <w:pPr>
              <w:adjustRightInd w:val="0"/>
              <w:snapToGrid w:val="0"/>
              <w:spacing w:line="3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就业援助</w:t>
            </w:r>
          </w:p>
          <w:p w14:paraId="2D360976">
            <w:pPr>
              <w:adjustRightInd w:val="0"/>
              <w:snapToGrid w:val="0"/>
              <w:spacing w:line="3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基地名称</w:t>
            </w:r>
          </w:p>
        </w:tc>
        <w:tc>
          <w:tcPr>
            <w:tcW w:w="6991" w:type="dxa"/>
            <w:gridSpan w:val="7"/>
            <w:vAlign w:val="center"/>
          </w:tcPr>
          <w:p w14:paraId="63D2BB1A">
            <w:pPr>
              <w:adjustRightInd w:val="0"/>
              <w:snapToGrid w:val="0"/>
              <w:spacing w:line="360" w:lineRule="exact"/>
              <w:jc w:val="center"/>
              <w:rPr>
                <w:rFonts w:ascii="Times New Roman" w:hAnsi="Times New Roman" w:eastAsia="仿宋_GB2312" w:cs="Times New Roman"/>
                <w:color w:val="000000"/>
                <w:sz w:val="24"/>
              </w:rPr>
            </w:pPr>
          </w:p>
        </w:tc>
      </w:tr>
      <w:tr w14:paraId="43B75C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7" w:type="dxa"/>
            <w:gridSpan w:val="2"/>
            <w:vAlign w:val="center"/>
          </w:tcPr>
          <w:p w14:paraId="26ED6FF1">
            <w:pPr>
              <w:adjustRightInd w:val="0"/>
              <w:snapToGrid w:val="0"/>
              <w:spacing w:line="36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4"/>
              </w:rPr>
              <w:t>联系人</w:t>
            </w:r>
          </w:p>
        </w:tc>
        <w:tc>
          <w:tcPr>
            <w:tcW w:w="1172" w:type="dxa"/>
            <w:vAlign w:val="center"/>
          </w:tcPr>
          <w:p w14:paraId="69E0C082">
            <w:pPr>
              <w:adjustRightInd w:val="0"/>
              <w:snapToGrid w:val="0"/>
              <w:spacing w:line="360" w:lineRule="exact"/>
              <w:jc w:val="center"/>
              <w:rPr>
                <w:rFonts w:ascii="Times New Roman" w:hAnsi="Times New Roman" w:eastAsia="仿宋_GB2312" w:cs="Times New Roman"/>
                <w:color w:val="000000"/>
                <w:sz w:val="28"/>
                <w:szCs w:val="28"/>
              </w:rPr>
            </w:pPr>
          </w:p>
        </w:tc>
        <w:tc>
          <w:tcPr>
            <w:tcW w:w="1559" w:type="dxa"/>
            <w:gridSpan w:val="2"/>
            <w:vAlign w:val="center"/>
          </w:tcPr>
          <w:p w14:paraId="35F70048">
            <w:pPr>
              <w:adjustRightInd w:val="0"/>
              <w:snapToGrid w:val="0"/>
              <w:spacing w:line="36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4"/>
              </w:rPr>
              <w:t>联系电话</w:t>
            </w:r>
          </w:p>
        </w:tc>
        <w:tc>
          <w:tcPr>
            <w:tcW w:w="1418" w:type="dxa"/>
            <w:gridSpan w:val="2"/>
            <w:vAlign w:val="center"/>
          </w:tcPr>
          <w:p w14:paraId="6EF5CB07">
            <w:pPr>
              <w:adjustRightInd w:val="0"/>
              <w:snapToGrid w:val="0"/>
              <w:spacing w:line="360" w:lineRule="exact"/>
              <w:jc w:val="center"/>
              <w:rPr>
                <w:rFonts w:ascii="Times New Roman" w:hAnsi="Times New Roman" w:eastAsia="仿宋_GB2312" w:cs="Times New Roman"/>
                <w:color w:val="000000"/>
                <w:sz w:val="28"/>
                <w:szCs w:val="28"/>
              </w:rPr>
            </w:pPr>
          </w:p>
        </w:tc>
        <w:tc>
          <w:tcPr>
            <w:tcW w:w="1384" w:type="dxa"/>
            <w:vAlign w:val="center"/>
          </w:tcPr>
          <w:p w14:paraId="211FFB5A">
            <w:pPr>
              <w:adjustRightInd w:val="0"/>
              <w:snapToGrid w:val="0"/>
              <w:spacing w:line="3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职工总数/困难人员人数</w:t>
            </w:r>
          </w:p>
        </w:tc>
        <w:tc>
          <w:tcPr>
            <w:tcW w:w="1458" w:type="dxa"/>
            <w:vAlign w:val="center"/>
          </w:tcPr>
          <w:p w14:paraId="00A9B051">
            <w:pPr>
              <w:adjustRightInd w:val="0"/>
              <w:snapToGrid w:val="0"/>
              <w:spacing w:line="360" w:lineRule="exact"/>
              <w:jc w:val="center"/>
              <w:rPr>
                <w:rFonts w:ascii="Times New Roman" w:hAnsi="Times New Roman" w:eastAsia="仿宋_GB2312" w:cs="Times New Roman"/>
                <w:color w:val="000000"/>
                <w:sz w:val="28"/>
                <w:szCs w:val="28"/>
              </w:rPr>
            </w:pPr>
          </w:p>
        </w:tc>
      </w:tr>
      <w:tr w14:paraId="04395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757" w:type="dxa"/>
            <w:gridSpan w:val="2"/>
            <w:vAlign w:val="center"/>
          </w:tcPr>
          <w:p w14:paraId="05A1D5A3">
            <w:pPr>
              <w:adjustRightInd w:val="0"/>
              <w:snapToGrid w:val="0"/>
              <w:spacing w:line="3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检查方式及</w:t>
            </w:r>
          </w:p>
          <w:p w14:paraId="400E845C">
            <w:pPr>
              <w:adjustRightInd w:val="0"/>
              <w:snapToGrid w:val="0"/>
              <w:spacing w:line="36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地址</w:t>
            </w:r>
          </w:p>
        </w:tc>
        <w:tc>
          <w:tcPr>
            <w:tcW w:w="4149" w:type="dxa"/>
            <w:gridSpan w:val="5"/>
            <w:vAlign w:val="center"/>
          </w:tcPr>
          <w:p w14:paraId="33C40B20">
            <w:pPr>
              <w:adjustRightInd w:val="0"/>
              <w:snapToGrid w:val="0"/>
              <w:spacing w:line="360" w:lineRule="exact"/>
              <w:jc w:val="center"/>
              <w:rPr>
                <w:rFonts w:ascii="Times New Roman" w:hAnsi="Times New Roman" w:eastAsia="仿宋_GB2312" w:cs="Times New Roman"/>
                <w:color w:val="000000"/>
                <w:sz w:val="24"/>
                <w:szCs w:val="18"/>
              </w:rPr>
            </w:pPr>
          </w:p>
        </w:tc>
        <w:tc>
          <w:tcPr>
            <w:tcW w:w="1384" w:type="dxa"/>
            <w:vAlign w:val="center"/>
          </w:tcPr>
          <w:p w14:paraId="57504ACA">
            <w:pPr>
              <w:adjustRightInd w:val="0"/>
              <w:snapToGrid w:val="0"/>
              <w:spacing w:line="360" w:lineRule="exact"/>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4"/>
              </w:rPr>
              <w:t>被检查人/联系电话</w:t>
            </w:r>
          </w:p>
        </w:tc>
        <w:tc>
          <w:tcPr>
            <w:tcW w:w="1458" w:type="dxa"/>
            <w:vAlign w:val="center"/>
          </w:tcPr>
          <w:p w14:paraId="67793A4B">
            <w:pPr>
              <w:adjustRightInd w:val="0"/>
              <w:snapToGrid w:val="0"/>
              <w:spacing w:line="360" w:lineRule="exact"/>
              <w:jc w:val="center"/>
              <w:rPr>
                <w:rFonts w:ascii="Times New Roman" w:hAnsi="Times New Roman" w:eastAsia="仿宋_GB2312" w:cs="Times New Roman"/>
                <w:color w:val="000000"/>
                <w:sz w:val="24"/>
                <w:szCs w:val="18"/>
              </w:rPr>
            </w:pPr>
          </w:p>
        </w:tc>
      </w:tr>
      <w:tr w14:paraId="616CA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1" w:type="dxa"/>
            <w:gridSpan w:val="4"/>
            <w:vAlign w:val="center"/>
          </w:tcPr>
          <w:p w14:paraId="6DB0AAF8">
            <w:pPr>
              <w:adjustRightInd w:val="0"/>
              <w:snapToGrid w:val="0"/>
              <w:spacing w:line="360" w:lineRule="exact"/>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检查内容</w:t>
            </w:r>
          </w:p>
        </w:tc>
        <w:tc>
          <w:tcPr>
            <w:tcW w:w="4547" w:type="dxa"/>
            <w:gridSpan w:val="5"/>
            <w:vAlign w:val="center"/>
          </w:tcPr>
          <w:p w14:paraId="6755C8C4">
            <w:pPr>
              <w:adjustRightInd w:val="0"/>
              <w:snapToGrid w:val="0"/>
              <w:spacing w:line="360" w:lineRule="exact"/>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检查情况</w:t>
            </w:r>
          </w:p>
        </w:tc>
      </w:tr>
      <w:tr w14:paraId="7F322E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1" w:type="dxa"/>
            <w:gridSpan w:val="4"/>
            <w:vAlign w:val="center"/>
          </w:tcPr>
          <w:p w14:paraId="402E0856">
            <w:pPr>
              <w:adjustRightInd w:val="0"/>
              <w:snapToGrid w:val="0"/>
              <w:spacing w:line="360" w:lineRule="exact"/>
              <w:rPr>
                <w:rFonts w:ascii="Times New Roman" w:hAnsi="Times New Roman" w:eastAsia="仿宋_GB2312" w:cs="Times New Roman"/>
                <w:bCs/>
                <w:color w:val="000000"/>
                <w:sz w:val="24"/>
              </w:rPr>
            </w:pPr>
            <w:r>
              <w:rPr>
                <w:rFonts w:ascii="Times New Roman" w:hAnsi="Times New Roman" w:eastAsia="仿宋_GB2312" w:cs="Times New Roman"/>
                <w:color w:val="000000"/>
                <w:sz w:val="24"/>
              </w:rPr>
              <w:t>困难人员在岗情况。</w:t>
            </w:r>
          </w:p>
        </w:tc>
        <w:tc>
          <w:tcPr>
            <w:tcW w:w="4547" w:type="dxa"/>
            <w:gridSpan w:val="5"/>
            <w:vAlign w:val="center"/>
          </w:tcPr>
          <w:p w14:paraId="67F02F34">
            <w:pPr>
              <w:adjustRightInd w:val="0"/>
              <w:snapToGrid w:val="0"/>
              <w:spacing w:line="360" w:lineRule="exact"/>
              <w:jc w:val="center"/>
              <w:rPr>
                <w:rFonts w:ascii="Times New Roman" w:hAnsi="Times New Roman" w:eastAsia="仿宋_GB2312" w:cs="Times New Roman"/>
                <w:bCs/>
                <w:color w:val="000000"/>
                <w:sz w:val="24"/>
              </w:rPr>
            </w:pPr>
          </w:p>
        </w:tc>
      </w:tr>
      <w:tr w14:paraId="6FEDA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1" w:type="dxa"/>
            <w:gridSpan w:val="4"/>
            <w:vAlign w:val="center"/>
          </w:tcPr>
          <w:p w14:paraId="2A1E5885">
            <w:pPr>
              <w:adjustRightInd w:val="0"/>
              <w:snapToGrid w:val="0"/>
              <w:spacing w:line="360" w:lineRule="exact"/>
              <w:rPr>
                <w:rFonts w:ascii="Times New Roman" w:hAnsi="Times New Roman" w:eastAsia="仿宋_GB2312" w:cs="Times New Roman"/>
                <w:color w:val="000000"/>
                <w:sz w:val="24"/>
                <w:szCs w:val="18"/>
              </w:rPr>
            </w:pPr>
            <w:r>
              <w:rPr>
                <w:rFonts w:ascii="Times New Roman" w:hAnsi="Times New Roman" w:eastAsia="仿宋_GB2312" w:cs="Times New Roman"/>
                <w:color w:val="000000"/>
                <w:sz w:val="24"/>
                <w:szCs w:val="18"/>
              </w:rPr>
              <w:t>是否劳动合同签订规范。</w:t>
            </w:r>
          </w:p>
        </w:tc>
        <w:tc>
          <w:tcPr>
            <w:tcW w:w="4547" w:type="dxa"/>
            <w:gridSpan w:val="5"/>
            <w:vAlign w:val="bottom"/>
          </w:tcPr>
          <w:p w14:paraId="09FFCB51">
            <w:pPr>
              <w:adjustRightInd w:val="0"/>
              <w:snapToGrid w:val="0"/>
              <w:spacing w:line="360" w:lineRule="exact"/>
              <w:rPr>
                <w:rFonts w:ascii="Times New Roman" w:hAnsi="Times New Roman" w:eastAsia="仿宋_GB2312" w:cs="Times New Roman"/>
                <w:color w:val="000000"/>
                <w:sz w:val="24"/>
                <w:szCs w:val="18"/>
              </w:rPr>
            </w:pPr>
          </w:p>
        </w:tc>
      </w:tr>
      <w:tr w14:paraId="3D514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1" w:type="dxa"/>
            <w:gridSpan w:val="4"/>
            <w:vAlign w:val="center"/>
          </w:tcPr>
          <w:p w14:paraId="653731D0">
            <w:pPr>
              <w:adjustRightInd w:val="0"/>
              <w:snapToGrid w:val="0"/>
              <w:spacing w:line="360" w:lineRule="exact"/>
              <w:rPr>
                <w:rFonts w:ascii="Times New Roman" w:hAnsi="Times New Roman" w:eastAsia="仿宋_GB2312" w:cs="Times New Roman"/>
                <w:color w:val="000000"/>
                <w:sz w:val="24"/>
                <w:szCs w:val="18"/>
              </w:rPr>
            </w:pPr>
            <w:r>
              <w:rPr>
                <w:rFonts w:ascii="Times New Roman" w:hAnsi="Times New Roman" w:eastAsia="仿宋_GB2312" w:cs="Times New Roman"/>
                <w:color w:val="000000"/>
                <w:sz w:val="24"/>
              </w:rPr>
              <w:t>是否工资、工作岗位与劳动合同一致。</w:t>
            </w:r>
          </w:p>
        </w:tc>
        <w:tc>
          <w:tcPr>
            <w:tcW w:w="4547" w:type="dxa"/>
            <w:gridSpan w:val="5"/>
            <w:vAlign w:val="bottom"/>
          </w:tcPr>
          <w:p w14:paraId="244D4BCF">
            <w:pPr>
              <w:adjustRightInd w:val="0"/>
              <w:snapToGrid w:val="0"/>
              <w:spacing w:line="360" w:lineRule="exact"/>
              <w:rPr>
                <w:rFonts w:ascii="Times New Roman" w:hAnsi="Times New Roman" w:eastAsia="仿宋_GB2312" w:cs="Times New Roman"/>
                <w:color w:val="000000"/>
                <w:sz w:val="24"/>
                <w:szCs w:val="18"/>
              </w:rPr>
            </w:pPr>
          </w:p>
        </w:tc>
      </w:tr>
      <w:tr w14:paraId="550414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1" w:type="dxa"/>
            <w:gridSpan w:val="4"/>
            <w:vAlign w:val="center"/>
          </w:tcPr>
          <w:p w14:paraId="41158A76">
            <w:pPr>
              <w:adjustRightInd w:val="0"/>
              <w:snapToGrid w:val="0"/>
              <w:spacing w:line="360" w:lineRule="exact"/>
              <w:rPr>
                <w:rFonts w:ascii="Times New Roman" w:hAnsi="Times New Roman" w:eastAsia="仿宋_GB2312" w:cs="Times New Roman"/>
                <w:color w:val="000000"/>
                <w:sz w:val="24"/>
                <w:szCs w:val="18"/>
              </w:rPr>
            </w:pPr>
            <w:r>
              <w:rPr>
                <w:rFonts w:ascii="Times New Roman" w:hAnsi="Times New Roman" w:eastAsia="仿宋_GB2312" w:cs="Times New Roman"/>
                <w:color w:val="000000"/>
                <w:sz w:val="24"/>
              </w:rPr>
              <w:t>是否有完善的考勤制度，困难人员考勤记录是否完整。</w:t>
            </w:r>
          </w:p>
        </w:tc>
        <w:tc>
          <w:tcPr>
            <w:tcW w:w="4547" w:type="dxa"/>
            <w:gridSpan w:val="5"/>
            <w:vAlign w:val="center"/>
          </w:tcPr>
          <w:p w14:paraId="44D5789B">
            <w:pPr>
              <w:adjustRightInd w:val="0"/>
              <w:snapToGrid w:val="0"/>
              <w:spacing w:line="360" w:lineRule="exact"/>
              <w:jc w:val="left"/>
              <w:rPr>
                <w:rFonts w:ascii="Times New Roman" w:hAnsi="Times New Roman" w:eastAsia="仿宋_GB2312" w:cs="Times New Roman"/>
                <w:color w:val="000000"/>
                <w:sz w:val="24"/>
                <w:szCs w:val="18"/>
              </w:rPr>
            </w:pPr>
          </w:p>
        </w:tc>
      </w:tr>
      <w:tr w14:paraId="59625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1" w:type="dxa"/>
            <w:gridSpan w:val="4"/>
            <w:vAlign w:val="center"/>
          </w:tcPr>
          <w:p w14:paraId="5F56EC44">
            <w:pPr>
              <w:adjustRightInd w:val="0"/>
              <w:snapToGrid w:val="0"/>
              <w:spacing w:line="360" w:lineRule="exact"/>
              <w:rPr>
                <w:rFonts w:ascii="Times New Roman" w:hAnsi="Times New Roman" w:eastAsia="仿宋_GB2312" w:cs="Times New Roman"/>
                <w:color w:val="000000"/>
                <w:sz w:val="24"/>
                <w:szCs w:val="18"/>
              </w:rPr>
            </w:pPr>
            <w:r>
              <w:rPr>
                <w:rFonts w:ascii="Times New Roman" w:hAnsi="Times New Roman" w:eastAsia="仿宋_GB2312" w:cs="Times New Roman"/>
                <w:color w:val="000000"/>
                <w:sz w:val="24"/>
                <w:szCs w:val="18"/>
              </w:rPr>
              <w:t>是否实发工资与银行流水一致。</w:t>
            </w:r>
          </w:p>
        </w:tc>
        <w:tc>
          <w:tcPr>
            <w:tcW w:w="4547" w:type="dxa"/>
            <w:gridSpan w:val="5"/>
            <w:vAlign w:val="bottom"/>
          </w:tcPr>
          <w:p w14:paraId="6D8117DD">
            <w:pPr>
              <w:adjustRightInd w:val="0"/>
              <w:snapToGrid w:val="0"/>
              <w:spacing w:line="360" w:lineRule="exact"/>
              <w:rPr>
                <w:rFonts w:ascii="Times New Roman" w:hAnsi="Times New Roman" w:eastAsia="仿宋_GB2312" w:cs="Times New Roman"/>
                <w:color w:val="000000"/>
                <w:sz w:val="24"/>
                <w:szCs w:val="18"/>
              </w:rPr>
            </w:pPr>
          </w:p>
        </w:tc>
      </w:tr>
      <w:tr w14:paraId="5ED1C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1" w:type="dxa"/>
            <w:gridSpan w:val="4"/>
            <w:vAlign w:val="center"/>
          </w:tcPr>
          <w:p w14:paraId="6DE09794">
            <w:pPr>
              <w:adjustRightInd w:val="0"/>
              <w:snapToGrid w:val="0"/>
              <w:spacing w:line="360" w:lineRule="exact"/>
              <w:rPr>
                <w:rFonts w:ascii="Times New Roman" w:hAnsi="Times New Roman" w:eastAsia="仿宋_GB2312" w:cs="Times New Roman"/>
                <w:color w:val="000000"/>
                <w:sz w:val="24"/>
                <w:szCs w:val="18"/>
              </w:rPr>
            </w:pPr>
            <w:r>
              <w:rPr>
                <w:rFonts w:ascii="Times New Roman" w:hAnsi="Times New Roman" w:eastAsia="仿宋_GB2312" w:cs="Times New Roman"/>
                <w:color w:val="000000"/>
                <w:sz w:val="24"/>
                <w:szCs w:val="18"/>
              </w:rPr>
              <w:t>是否工作岗位为线上、兼职。</w:t>
            </w:r>
          </w:p>
        </w:tc>
        <w:tc>
          <w:tcPr>
            <w:tcW w:w="4547" w:type="dxa"/>
            <w:gridSpan w:val="5"/>
            <w:vAlign w:val="bottom"/>
          </w:tcPr>
          <w:p w14:paraId="292EF1D9">
            <w:pPr>
              <w:adjustRightInd w:val="0"/>
              <w:snapToGrid w:val="0"/>
              <w:spacing w:line="360" w:lineRule="exact"/>
              <w:rPr>
                <w:rFonts w:ascii="Times New Roman" w:hAnsi="Times New Roman" w:eastAsia="仿宋_GB2312" w:cs="Times New Roman"/>
                <w:color w:val="000000"/>
                <w:sz w:val="24"/>
                <w:szCs w:val="18"/>
              </w:rPr>
            </w:pPr>
          </w:p>
        </w:tc>
      </w:tr>
      <w:tr w14:paraId="579178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1" w:type="dxa"/>
            <w:gridSpan w:val="4"/>
            <w:vAlign w:val="center"/>
          </w:tcPr>
          <w:p w14:paraId="5CB5791A">
            <w:pPr>
              <w:adjustRightInd w:val="0"/>
              <w:snapToGrid w:val="0"/>
              <w:spacing w:line="360" w:lineRule="exact"/>
              <w:rPr>
                <w:rFonts w:ascii="Times New Roman" w:hAnsi="Times New Roman" w:eastAsia="仿宋_GB2312" w:cs="Times New Roman"/>
                <w:color w:val="000000"/>
                <w:sz w:val="24"/>
                <w:szCs w:val="18"/>
              </w:rPr>
            </w:pPr>
            <w:r>
              <w:rPr>
                <w:rFonts w:ascii="Times New Roman" w:hAnsi="Times New Roman" w:eastAsia="仿宋_GB2312" w:cs="Times New Roman"/>
                <w:color w:val="000000"/>
                <w:sz w:val="24"/>
              </w:rPr>
              <w:t>是否工作地点在成都市行政区域外。</w:t>
            </w:r>
          </w:p>
        </w:tc>
        <w:tc>
          <w:tcPr>
            <w:tcW w:w="4547" w:type="dxa"/>
            <w:gridSpan w:val="5"/>
            <w:vAlign w:val="bottom"/>
          </w:tcPr>
          <w:p w14:paraId="0A94B096">
            <w:pPr>
              <w:adjustRightInd w:val="0"/>
              <w:snapToGrid w:val="0"/>
              <w:spacing w:line="360" w:lineRule="exact"/>
              <w:rPr>
                <w:rFonts w:ascii="Times New Roman" w:hAnsi="Times New Roman" w:eastAsia="仿宋_GB2312" w:cs="Times New Roman"/>
                <w:color w:val="000000"/>
                <w:sz w:val="24"/>
                <w:szCs w:val="18"/>
              </w:rPr>
            </w:pPr>
          </w:p>
        </w:tc>
      </w:tr>
      <w:tr w14:paraId="103D02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155" w:type="dxa"/>
            <w:vAlign w:val="center"/>
          </w:tcPr>
          <w:p w14:paraId="721EBB67">
            <w:pPr>
              <w:adjustRightInd w:val="0"/>
              <w:snapToGri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其他需注明的情况</w:t>
            </w:r>
          </w:p>
        </w:tc>
        <w:tc>
          <w:tcPr>
            <w:tcW w:w="7593" w:type="dxa"/>
            <w:gridSpan w:val="8"/>
            <w:vAlign w:val="center"/>
          </w:tcPr>
          <w:p w14:paraId="77BCCD4D">
            <w:pPr>
              <w:adjustRightInd w:val="0"/>
              <w:snapToGrid w:val="0"/>
              <w:jc w:val="left"/>
              <w:rPr>
                <w:rFonts w:ascii="Times New Roman" w:hAnsi="Times New Roman" w:eastAsia="仿宋_GB2312" w:cs="Times New Roman"/>
                <w:color w:val="000000"/>
                <w:sz w:val="24"/>
                <w:szCs w:val="18"/>
              </w:rPr>
            </w:pPr>
            <w:r>
              <w:rPr>
                <w:rFonts w:ascii="Times New Roman" w:hAnsi="Times New Roman" w:eastAsia="仿宋_GB2312" w:cs="Times New Roman"/>
                <w:color w:val="000000"/>
                <w:sz w:val="24"/>
              </w:rPr>
              <w:t>检查内容包括1、是否按季进行空岗申报，空岗数量是否符合文件要求。2、是否拒绝安置公共就业服务机构推荐的就业困难人员。3、是否从事存在安全隐患、超强度或有害身心健康的工作。4、困难人员工资待遇是否和同期相比有所提高等内容。</w:t>
            </w:r>
          </w:p>
        </w:tc>
      </w:tr>
      <w:tr w14:paraId="6AD1EA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09" w:hRule="atLeast"/>
          <w:jc w:val="center"/>
        </w:trPr>
        <w:tc>
          <w:tcPr>
            <w:tcW w:w="1155" w:type="dxa"/>
            <w:textDirection w:val="tbRlV"/>
            <w:vAlign w:val="center"/>
          </w:tcPr>
          <w:p w14:paraId="0AF11FBD">
            <w:pPr>
              <w:adjustRightInd w:val="0"/>
              <w:snapToGri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就业援助基地确认</w:t>
            </w:r>
          </w:p>
        </w:tc>
        <w:tc>
          <w:tcPr>
            <w:tcW w:w="3333" w:type="dxa"/>
            <w:gridSpan w:val="4"/>
          </w:tcPr>
          <w:p w14:paraId="2D35FAFD">
            <w:pPr>
              <w:adjustRightInd w:val="0"/>
              <w:snapToGrid w:val="0"/>
              <w:rPr>
                <w:rFonts w:ascii="Times New Roman" w:hAnsi="Times New Roman" w:eastAsia="仿宋_GB2312" w:cs="Times New Roman"/>
                <w:color w:val="000000"/>
                <w:sz w:val="28"/>
                <w:szCs w:val="28"/>
              </w:rPr>
            </w:pPr>
          </w:p>
          <w:p w14:paraId="3D5884CF">
            <w:pPr>
              <w:adjustRightInd w:val="0"/>
              <w:snapToGri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负责人签字：</w:t>
            </w:r>
          </w:p>
          <w:p w14:paraId="7794BC11">
            <w:pPr>
              <w:adjustRightInd w:val="0"/>
              <w:snapToGrid w:val="0"/>
              <w:jc w:val="right"/>
              <w:rPr>
                <w:rFonts w:ascii="Times New Roman" w:hAnsi="Times New Roman" w:eastAsia="仿宋_GB2312" w:cs="Times New Roman"/>
                <w:color w:val="000000"/>
                <w:sz w:val="24"/>
              </w:rPr>
            </w:pPr>
          </w:p>
          <w:p w14:paraId="37D6943A">
            <w:pPr>
              <w:adjustRightInd w:val="0"/>
              <w:snapToGrid w:val="0"/>
              <w:jc w:val="right"/>
              <w:rPr>
                <w:rFonts w:ascii="Times New Roman" w:hAnsi="Times New Roman" w:eastAsia="仿宋_GB2312" w:cs="Times New Roman"/>
                <w:color w:val="000000"/>
                <w:sz w:val="24"/>
              </w:rPr>
            </w:pPr>
          </w:p>
          <w:p w14:paraId="4F6C1841">
            <w:pPr>
              <w:adjustRightInd w:val="0"/>
              <w:snapToGrid w:val="0"/>
              <w:jc w:val="right"/>
              <w:rPr>
                <w:rFonts w:ascii="Times New Roman" w:hAnsi="Times New Roman" w:eastAsia="仿宋_GB2312" w:cs="Times New Roman"/>
                <w:color w:val="000000"/>
                <w:sz w:val="24"/>
              </w:rPr>
            </w:pPr>
          </w:p>
          <w:p w14:paraId="0DF41BC8">
            <w:pPr>
              <w:adjustRightInd w:val="0"/>
              <w:snapToGrid w:val="0"/>
              <w:jc w:val="right"/>
              <w:rPr>
                <w:rFonts w:ascii="Times New Roman" w:hAnsi="Times New Roman" w:eastAsia="仿宋_GB2312" w:cs="Times New Roman"/>
                <w:color w:val="000000"/>
                <w:sz w:val="24"/>
              </w:rPr>
            </w:pPr>
          </w:p>
          <w:p w14:paraId="304C75D2">
            <w:pPr>
              <w:adjustRightInd w:val="0"/>
              <w:snapToGrid w:val="0"/>
              <w:jc w:val="right"/>
              <w:rPr>
                <w:rFonts w:ascii="Times New Roman" w:hAnsi="Times New Roman" w:eastAsia="仿宋_GB2312" w:cs="Times New Roman"/>
                <w:color w:val="000000"/>
                <w:sz w:val="24"/>
              </w:rPr>
            </w:pPr>
            <w:r>
              <w:rPr>
                <w:rFonts w:ascii="Times New Roman" w:hAnsi="Times New Roman" w:eastAsia="仿宋_GB2312" w:cs="Times New Roman"/>
                <w:color w:val="000000"/>
                <w:sz w:val="24"/>
              </w:rPr>
              <w:t>（单位公章）</w:t>
            </w:r>
          </w:p>
          <w:p w14:paraId="47D2A1B3">
            <w:pPr>
              <w:adjustRightInd w:val="0"/>
              <w:snapToGrid w:val="0"/>
              <w:jc w:val="right"/>
              <w:rPr>
                <w:rFonts w:ascii="Times New Roman" w:hAnsi="Times New Roman" w:eastAsia="仿宋_GB2312" w:cs="Times New Roman"/>
                <w:color w:val="000000"/>
                <w:sz w:val="24"/>
              </w:rPr>
            </w:pPr>
            <w:r>
              <w:rPr>
                <w:rFonts w:ascii="Times New Roman" w:hAnsi="Times New Roman" w:eastAsia="仿宋_GB2312" w:cs="Times New Roman"/>
                <w:color w:val="000000"/>
                <w:sz w:val="24"/>
              </w:rPr>
              <w:t>年月日</w:t>
            </w:r>
          </w:p>
        </w:tc>
        <w:tc>
          <w:tcPr>
            <w:tcW w:w="723" w:type="dxa"/>
            <w:textDirection w:val="tbRlV"/>
            <w:vAlign w:val="center"/>
          </w:tcPr>
          <w:p w14:paraId="05DBCBE2">
            <w:pPr>
              <w:adjustRightInd w:val="0"/>
              <w:snapToGri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检查单位意见</w:t>
            </w:r>
          </w:p>
        </w:tc>
        <w:tc>
          <w:tcPr>
            <w:tcW w:w="3537" w:type="dxa"/>
            <w:gridSpan w:val="3"/>
          </w:tcPr>
          <w:p w14:paraId="2644FFC0">
            <w:pPr>
              <w:adjustRightInd w:val="0"/>
              <w:snapToGrid w:val="0"/>
              <w:rPr>
                <w:rFonts w:ascii="Times New Roman" w:hAnsi="Times New Roman" w:eastAsia="仿宋_GB2312" w:cs="Times New Roman"/>
                <w:color w:val="000000"/>
                <w:sz w:val="24"/>
              </w:rPr>
            </w:pPr>
          </w:p>
          <w:p w14:paraId="5D795A16">
            <w:pPr>
              <w:adjustRightInd w:val="0"/>
              <w:snapToGri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检查人签字：</w:t>
            </w:r>
          </w:p>
          <w:p w14:paraId="00A92697">
            <w:pPr>
              <w:adjustRightInd w:val="0"/>
              <w:snapToGrid w:val="0"/>
              <w:rPr>
                <w:rFonts w:ascii="Times New Roman" w:hAnsi="Times New Roman" w:eastAsia="仿宋_GB2312" w:cs="Times New Roman"/>
                <w:color w:val="000000"/>
                <w:sz w:val="24"/>
              </w:rPr>
            </w:pPr>
          </w:p>
          <w:p w14:paraId="6740CCC6">
            <w:pPr>
              <w:adjustRightInd w:val="0"/>
              <w:snapToGrid w:val="0"/>
              <w:rPr>
                <w:rFonts w:ascii="Times New Roman" w:hAnsi="Times New Roman" w:eastAsia="仿宋_GB2312" w:cs="Times New Roman"/>
                <w:color w:val="000000"/>
                <w:sz w:val="24"/>
              </w:rPr>
            </w:pPr>
          </w:p>
          <w:p w14:paraId="132E4240">
            <w:pPr>
              <w:adjustRightInd w:val="0"/>
              <w:snapToGri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单位负责人签字：</w:t>
            </w:r>
          </w:p>
          <w:p w14:paraId="7C216AE5">
            <w:pPr>
              <w:adjustRightInd w:val="0"/>
              <w:snapToGrid w:val="0"/>
              <w:ind w:firstLine="720" w:firstLineChars="300"/>
              <w:rPr>
                <w:rFonts w:ascii="Times New Roman" w:hAnsi="Times New Roman" w:eastAsia="仿宋_GB2312" w:cs="Times New Roman"/>
                <w:color w:val="000000"/>
                <w:sz w:val="24"/>
              </w:rPr>
            </w:pPr>
          </w:p>
          <w:p w14:paraId="459BB70A">
            <w:pPr>
              <w:adjustRightInd w:val="0"/>
              <w:snapToGrid w:val="0"/>
              <w:ind w:firstLine="720" w:firstLineChars="300"/>
              <w:jc w:val="right"/>
              <w:rPr>
                <w:rFonts w:ascii="Times New Roman" w:hAnsi="Times New Roman" w:eastAsia="仿宋_GB2312" w:cs="Times New Roman"/>
                <w:color w:val="000000"/>
                <w:sz w:val="24"/>
              </w:rPr>
            </w:pPr>
            <w:r>
              <w:rPr>
                <w:rFonts w:ascii="Times New Roman" w:hAnsi="Times New Roman" w:eastAsia="仿宋_GB2312" w:cs="Times New Roman"/>
                <w:color w:val="000000"/>
                <w:sz w:val="24"/>
              </w:rPr>
              <w:t>（单位公章）</w:t>
            </w:r>
          </w:p>
          <w:p w14:paraId="1157953B">
            <w:pPr>
              <w:adjustRightInd w:val="0"/>
              <w:snapToGrid w:val="0"/>
              <w:ind w:firstLine="600" w:firstLineChars="250"/>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4"/>
              </w:rPr>
              <w:t>年月日</w:t>
            </w:r>
          </w:p>
        </w:tc>
      </w:tr>
    </w:tbl>
    <w:p w14:paraId="0A9BB415">
      <w:pPr>
        <w:adjustRightInd w:val="0"/>
        <w:snapToGrid w:val="0"/>
        <w:spacing w:line="560" w:lineRule="exact"/>
        <w:jc w:val="left"/>
        <w:rPr>
          <w:rFonts w:ascii="Times New Roman" w:hAnsi="Times New Roman" w:eastAsia="仿宋_GB2312" w:cs="Times New Roman"/>
          <w:color w:val="000000"/>
        </w:rPr>
      </w:pPr>
      <w:r>
        <w:rPr>
          <w:rFonts w:ascii="Times New Roman" w:hAnsi="Times New Roman" w:eastAsia="仿宋_GB2312" w:cs="Times New Roman"/>
          <w:color w:val="000000"/>
        </w:rPr>
        <w:t>注：1本检查表一式两份，检查单位和就业援助基地各留存一份。</w:t>
      </w:r>
    </w:p>
    <w:p w14:paraId="2D352DA5">
      <w:pPr>
        <w:ind w:firstLine="420"/>
        <w:rPr>
          <w:rFonts w:ascii="Times New Roman" w:hAnsi="Times New Roman" w:eastAsia="黑体" w:cs="Times New Roman"/>
          <w:sz w:val="32"/>
          <w:szCs w:val="32"/>
        </w:rPr>
      </w:pPr>
      <w:r>
        <w:rPr>
          <w:rFonts w:ascii="Times New Roman" w:hAnsi="Times New Roman" w:eastAsia="仿宋_GB2312" w:cs="Times New Roman"/>
          <w:color w:val="000000"/>
        </w:rPr>
        <w:t>2“检查方式”包括实地走访、座谈调研、电话抽查等内容。</w:t>
      </w:r>
    </w:p>
    <w:p w14:paraId="6F81BC0C">
      <w:pPr>
        <w:spacing w:line="640" w:lineRule="exact"/>
        <w:rPr>
          <w:rFonts w:ascii="Times New Roman" w:hAnsi="Times New Roman" w:eastAsia="黑体" w:cs="Times New Roman"/>
          <w:sz w:val="32"/>
          <w:szCs w:val="32"/>
        </w:rPr>
      </w:pPr>
      <w:r>
        <w:rPr>
          <w:rFonts w:ascii="Times New Roman" w:hAnsi="Times New Roman" w:eastAsia="黑体" w:cs="Times New Roman"/>
          <w:sz w:val="32"/>
          <w:szCs w:val="32"/>
        </w:rPr>
        <w:t>附件6</w:t>
      </w:r>
    </w:p>
    <w:p w14:paraId="169A191A">
      <w:pPr>
        <w:spacing w:line="640" w:lineRule="exact"/>
        <w:rPr>
          <w:rFonts w:ascii="Times New Roman" w:hAnsi="Times New Roman" w:eastAsia="黑体" w:cs="Times New Roman"/>
          <w:szCs w:val="32"/>
        </w:rPr>
      </w:pPr>
    </w:p>
    <w:p w14:paraId="1635D7B4">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XXX人力资源和社会保障局</w:t>
      </w:r>
    </w:p>
    <w:p w14:paraId="7EF78CA2">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关于就业援助基地的整改通知</w:t>
      </w:r>
    </w:p>
    <w:p w14:paraId="209AB74C">
      <w:pPr>
        <w:spacing w:line="640" w:lineRule="exact"/>
        <w:ind w:firstLine="600"/>
        <w:rPr>
          <w:rFonts w:ascii="Times New Roman" w:hAnsi="Times New Roman" w:cs="Times New Roman"/>
          <w:sz w:val="30"/>
          <w:szCs w:val="30"/>
        </w:rPr>
      </w:pPr>
    </w:p>
    <w:p w14:paraId="5A29FD52">
      <w:pPr>
        <w:spacing w:line="6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XXXX：</w:t>
      </w:r>
    </w:p>
    <w:p w14:paraId="75C4086E">
      <w:pPr>
        <w:overflowPunct w:val="0"/>
        <w:spacing w:line="6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成都市人力资源和社会保障局关于印发〈成都市就业援助基地认定管理办法〉的通知》（成人社规〔2024〕5号）有关规定，经……调查核实，你单位存在……情形，请在X年X月X日前完成整改，整改结果将纳入年度考核内容。</w:t>
      </w:r>
    </w:p>
    <w:p w14:paraId="7C31756B">
      <w:pPr>
        <w:spacing w:line="640" w:lineRule="exact"/>
        <w:jc w:val="center"/>
        <w:rPr>
          <w:rFonts w:ascii="Times New Roman" w:hAnsi="Times New Roman" w:eastAsia="仿宋_GB2312" w:cs="Times New Roman"/>
          <w:sz w:val="32"/>
          <w:szCs w:val="32"/>
        </w:rPr>
      </w:pPr>
    </w:p>
    <w:p w14:paraId="08A3BD9D">
      <w:pPr>
        <w:spacing w:line="640" w:lineRule="exact"/>
        <w:jc w:val="center"/>
        <w:rPr>
          <w:rFonts w:ascii="Times New Roman" w:hAnsi="Times New Roman" w:eastAsia="仿宋_GB2312" w:cs="Times New Roman"/>
          <w:sz w:val="32"/>
          <w:szCs w:val="32"/>
        </w:rPr>
      </w:pPr>
    </w:p>
    <w:p w14:paraId="70ED662B">
      <w:pPr>
        <w:spacing w:line="640" w:lineRule="exact"/>
        <w:jc w:val="center"/>
        <w:rPr>
          <w:rFonts w:ascii="Times New Roman" w:hAnsi="Times New Roman" w:eastAsia="仿宋_GB2312" w:cs="Times New Roman"/>
          <w:sz w:val="32"/>
          <w:szCs w:val="32"/>
        </w:rPr>
      </w:pPr>
    </w:p>
    <w:p w14:paraId="661DF5FF">
      <w:pPr>
        <w:spacing w:line="64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XXX人力资源和社会保障局</w:t>
      </w:r>
    </w:p>
    <w:p w14:paraId="41ED38DC">
      <w:pPr>
        <w:spacing w:line="6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p w14:paraId="40AE313B">
      <w:pPr>
        <w:spacing w:line="640" w:lineRule="exact"/>
        <w:jc w:val="left"/>
        <w:rPr>
          <w:rFonts w:ascii="Times New Roman" w:hAnsi="Times New Roman" w:eastAsia="仿宋_GB2312" w:cs="Times New Roman"/>
          <w:sz w:val="32"/>
          <w:szCs w:val="32"/>
        </w:rPr>
      </w:pPr>
    </w:p>
    <w:p w14:paraId="61375DE4">
      <w:pPr>
        <w:spacing w:line="360" w:lineRule="auto"/>
        <w:jc w:val="left"/>
        <w:rPr>
          <w:rFonts w:ascii="Times New Roman" w:hAnsi="Times New Roman" w:eastAsia="仿宋_GB2312" w:cs="Times New Roman"/>
          <w:sz w:val="32"/>
          <w:szCs w:val="32"/>
        </w:rPr>
      </w:pPr>
    </w:p>
    <w:p w14:paraId="38E3BA9B">
      <w:pPr>
        <w:spacing w:line="360" w:lineRule="auto"/>
        <w:jc w:val="left"/>
        <w:rPr>
          <w:rFonts w:ascii="Times New Roman" w:hAnsi="Times New Roman" w:eastAsia="仿宋_GB2312" w:cs="Times New Roman"/>
          <w:szCs w:val="32"/>
        </w:rPr>
      </w:pPr>
    </w:p>
    <w:p w14:paraId="34D4AACC">
      <w:pPr>
        <w:spacing w:line="360" w:lineRule="auto"/>
        <w:jc w:val="left"/>
        <w:rPr>
          <w:rFonts w:ascii="Times New Roman" w:hAnsi="Times New Roman" w:eastAsia="仿宋_GB2312" w:cs="Times New Roman"/>
          <w:szCs w:val="32"/>
        </w:rPr>
      </w:pPr>
    </w:p>
    <w:p w14:paraId="5670A398">
      <w:pPr>
        <w:spacing w:line="360" w:lineRule="auto"/>
        <w:jc w:val="left"/>
        <w:rPr>
          <w:rFonts w:ascii="Times New Roman" w:hAnsi="Times New Roman" w:eastAsia="仿宋_GB2312" w:cs="Times New Roman"/>
          <w:szCs w:val="32"/>
        </w:rPr>
      </w:pPr>
    </w:p>
    <w:p w14:paraId="1CFE8CC1">
      <w:pPr>
        <w:spacing w:line="640" w:lineRule="exact"/>
        <w:rPr>
          <w:rFonts w:ascii="Times New Roman" w:hAnsi="Times New Roman" w:eastAsia="黑体" w:cs="Times New Roman"/>
          <w:sz w:val="32"/>
          <w:szCs w:val="32"/>
        </w:rPr>
      </w:pPr>
      <w:r>
        <w:rPr>
          <w:rFonts w:ascii="Times New Roman" w:hAnsi="Times New Roman" w:eastAsia="黑体" w:cs="Times New Roman"/>
          <w:sz w:val="32"/>
          <w:szCs w:val="32"/>
        </w:rPr>
        <w:t>附件7</w:t>
      </w:r>
    </w:p>
    <w:p w14:paraId="553C77C8">
      <w:pPr>
        <w:spacing w:line="640" w:lineRule="exact"/>
        <w:rPr>
          <w:rFonts w:ascii="Times New Roman" w:hAnsi="Times New Roman" w:eastAsia="黑体" w:cs="Times New Roman"/>
          <w:szCs w:val="32"/>
        </w:rPr>
      </w:pPr>
    </w:p>
    <w:p w14:paraId="59CEE69A">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XXX人力资源和社会保障局</w:t>
      </w:r>
    </w:p>
    <w:p w14:paraId="19E976ED">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关于退出就业援助基地的通知</w:t>
      </w:r>
    </w:p>
    <w:p w14:paraId="00562B95">
      <w:pPr>
        <w:spacing w:line="640" w:lineRule="exact"/>
        <w:ind w:firstLine="600"/>
        <w:rPr>
          <w:rFonts w:ascii="Times New Roman" w:hAnsi="Times New Roman" w:cs="Times New Roman"/>
          <w:sz w:val="30"/>
          <w:szCs w:val="30"/>
        </w:rPr>
      </w:pPr>
    </w:p>
    <w:p w14:paraId="083822B3">
      <w:pPr>
        <w:spacing w:line="6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XXXX：</w:t>
      </w:r>
    </w:p>
    <w:p w14:paraId="376FD70A">
      <w:pPr>
        <w:overflowPunct w:val="0"/>
        <w:spacing w:line="6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成都市人力资源和社会保障局关于印发〈成都市就业援助基地认定管理办法〉的通知》（成人社规〔2024〕5号）有关规定，经调查核实，你单位存在……情形。经研究，自X年X月起，你单位就业援助基地资格予以退出，正在享受相关扶持政策终止。如对本通知有异议，请在30日内到我单位申请复核。</w:t>
      </w:r>
    </w:p>
    <w:p w14:paraId="0250C285">
      <w:pPr>
        <w:spacing w:line="640" w:lineRule="exact"/>
        <w:jc w:val="center"/>
        <w:rPr>
          <w:rFonts w:ascii="Times New Roman" w:hAnsi="Times New Roman" w:eastAsia="仿宋_GB2312" w:cs="Times New Roman"/>
          <w:sz w:val="32"/>
          <w:szCs w:val="32"/>
        </w:rPr>
      </w:pPr>
    </w:p>
    <w:p w14:paraId="19FFA1A4">
      <w:pPr>
        <w:spacing w:line="640" w:lineRule="exact"/>
        <w:jc w:val="center"/>
        <w:rPr>
          <w:rFonts w:ascii="Times New Roman" w:hAnsi="Times New Roman" w:eastAsia="仿宋_GB2312" w:cs="Times New Roman"/>
          <w:sz w:val="32"/>
          <w:szCs w:val="32"/>
        </w:rPr>
      </w:pPr>
    </w:p>
    <w:p w14:paraId="017D6CA4">
      <w:pPr>
        <w:spacing w:line="640" w:lineRule="exact"/>
        <w:jc w:val="center"/>
        <w:rPr>
          <w:rFonts w:ascii="Times New Roman" w:hAnsi="Times New Roman" w:eastAsia="仿宋_GB2312" w:cs="Times New Roman"/>
          <w:sz w:val="32"/>
          <w:szCs w:val="32"/>
        </w:rPr>
      </w:pPr>
    </w:p>
    <w:p w14:paraId="66469B2D">
      <w:pPr>
        <w:spacing w:line="64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XXX人力资源和社会保障局</w:t>
      </w:r>
    </w:p>
    <w:p w14:paraId="67333CB4">
      <w:pPr>
        <w:spacing w:line="6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p w14:paraId="7A209590">
      <w:pPr>
        <w:spacing w:line="640" w:lineRule="exact"/>
        <w:jc w:val="left"/>
        <w:rPr>
          <w:rFonts w:ascii="Times New Roman" w:hAnsi="Times New Roman" w:eastAsia="仿宋_GB2312" w:cs="Times New Roman"/>
          <w:sz w:val="32"/>
          <w:szCs w:val="32"/>
        </w:rPr>
      </w:pPr>
    </w:p>
    <w:p w14:paraId="6F544E40">
      <w:pPr>
        <w:spacing w:line="360" w:lineRule="auto"/>
        <w:rPr>
          <w:rFonts w:ascii="Times New Roman" w:hAnsi="Times New Roman" w:eastAsia="仿宋_GB2312" w:cs="Times New Roman"/>
          <w:color w:val="000000"/>
          <w:sz w:val="32"/>
          <w:szCs w:val="32"/>
        </w:rPr>
      </w:pPr>
    </w:p>
    <w:p w14:paraId="5966DD00">
      <w:pPr>
        <w:overflowPunct w:val="0"/>
        <w:spacing w:line="600" w:lineRule="exact"/>
        <w:rPr>
          <w:rFonts w:ascii="Times New Roman" w:hAnsi="Times New Roman" w:cs="Times New Roman"/>
        </w:rPr>
      </w:pPr>
    </w:p>
    <w:p w14:paraId="351BE32B">
      <w:pPr>
        <w:spacing w:line="600" w:lineRule="exact"/>
        <w:jc w:val="left"/>
        <w:rPr>
          <w:rFonts w:ascii="Times New Roman" w:hAnsi="Times New Roman" w:eastAsia="黑体" w:cs="Times New Roman"/>
          <w:sz w:val="28"/>
          <w:szCs w:val="28"/>
        </w:rPr>
        <w:sectPr>
          <w:footerReference r:id="rId8" w:type="default"/>
          <w:footerReference r:id="rId9" w:type="even"/>
          <w:pgSz w:w="11906" w:h="16838"/>
          <w:pgMar w:top="2098" w:right="1531" w:bottom="1985" w:left="1531" w:header="851" w:footer="1588" w:gutter="0"/>
          <w:cols w:space="425" w:num="1"/>
          <w:docGrid w:type="lines" w:linePitch="312" w:charSpace="0"/>
        </w:sectPr>
      </w:pPr>
      <w:bookmarkStart w:id="0" w:name="_GoBack"/>
      <w:bookmarkEnd w:id="0"/>
    </w:p>
    <w:p w14:paraId="7C8EB791">
      <w:pPr>
        <w:rPr>
          <w:rFonts w:ascii="Times New Roman" w:hAnsi="Times New Roman" w:eastAsia="宋体" w:cs="Times New Roman"/>
        </w:rPr>
      </w:pPr>
      <w:r>
        <w:rPr>
          <w:rFonts w:ascii="Times New Roman" w:hAnsi="Times New Roman" w:cs="Times New Roman"/>
        </w:rPr>
        <w:pict>
          <v:roundrect id="_x0000_s2065" o:spid="_x0000_s2065" o:spt="2" style="position:absolute;left:0pt;margin-left:378pt;margin-top:13.45pt;height:32.55pt;width:61.95pt;z-index:251659264;mso-width-relative:page;mso-height-relative:page;" stroked="t" coordsize="21600,21600" arcsize="0.166666666666667">
            <v:path/>
            <v:fill focussize="0,0"/>
            <v:stroke color="#FFFFFF"/>
            <v:imagedata o:title=""/>
            <o:lock v:ext="edit"/>
          </v:roundrect>
        </w:pict>
      </w:r>
    </w:p>
    <w:sectPr>
      <w:pgSz w:w="11906" w:h="16838"/>
      <w:pgMar w:top="2098" w:right="1531" w:bottom="1985" w:left="1531" w:header="851" w:footer="1588"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仿宋-GB2312">
    <w:altName w:val="微软雅黑"/>
    <w:panose1 w:val="00000000000000000000"/>
    <w:charset w:val="86"/>
    <w:family w:val="auto"/>
    <w:pitch w:val="default"/>
    <w:sig w:usb0="00000000" w:usb1="00000000" w:usb2="00000010" w:usb3="00000000" w:csb0="0004000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Arial Unicode MS"/>
    <w:panose1 w:val="03000509000000000000"/>
    <w:charset w:val="86"/>
    <w:family w:val="auto"/>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82029"/>
    </w:sdtPr>
    <w:sdtEndPr>
      <w:rPr>
        <w:rFonts w:asciiTheme="minorEastAsia" w:hAnsiTheme="minorEastAsia"/>
        <w:sz w:val="28"/>
        <w:szCs w:val="28"/>
      </w:rPr>
    </w:sdtEndPr>
    <w:sdtContent>
      <w:p w14:paraId="3C862EF5">
        <w:pPr>
          <w:pStyle w:val="5"/>
          <w:ind w:firstLine="7650" w:firstLineChars="4250"/>
          <w:jc w:val="right"/>
          <w:rPr>
            <w:rFonts w:asciiTheme="minorEastAsia" w:hAnsiTheme="minorEastAsia"/>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11</w:t>
        </w:r>
        <w:r>
          <w:rPr>
            <w:rFonts w:hint="eastAsia" w:ascii="宋体" w:hAnsi="宋体"/>
            <w:sz w:val="28"/>
            <w:szCs w:val="28"/>
          </w:rPr>
          <w:fldChar w:fldCharType="end"/>
        </w:r>
        <w:r>
          <w:rPr>
            <w:rFonts w:hint="eastAsia" w:ascii="宋体" w:hAnsi="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4735"/>
    </w:sdtPr>
    <w:sdtEndPr>
      <w:rPr>
        <w:rFonts w:asciiTheme="minorEastAsia" w:hAnsiTheme="minorEastAsia"/>
        <w:sz w:val="28"/>
        <w:szCs w:val="28"/>
      </w:rPr>
    </w:sdtEndPr>
    <w:sdtContent>
      <w:p w14:paraId="6BB18F5D">
        <w:pPr>
          <w:pStyle w:val="5"/>
          <w:rPr>
            <w:rFonts w:asciiTheme="minorEastAsia" w:hAnsiTheme="minorEastAsia"/>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10</w:t>
        </w:r>
        <w:r>
          <w:rPr>
            <w:rFonts w:hint="eastAsia" w:ascii="宋体" w:hAnsi="宋体"/>
            <w:sz w:val="28"/>
            <w:szCs w:val="28"/>
          </w:rPr>
          <w:fldChar w:fldCharType="end"/>
        </w:r>
        <w:r>
          <w:rPr>
            <w:rFonts w:hint="eastAsia" w:ascii="宋体" w:hAnsi="宋体"/>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82266"/>
    </w:sdtPr>
    <w:sdtContent>
      <w:sdt>
        <w:sdtPr>
          <w:id w:val="21982270"/>
        </w:sdtPr>
        <w:sdtEndPr>
          <w:rPr>
            <w:rFonts w:asciiTheme="minorEastAsia" w:hAnsiTheme="minorEastAsia"/>
            <w:sz w:val="28"/>
            <w:szCs w:val="28"/>
          </w:rPr>
        </w:sdtEndPr>
        <w:sdtContent>
          <w:p w14:paraId="7B46BC06">
            <w:pPr>
              <w:pStyle w:val="5"/>
              <w:ind w:firstLine="7740" w:firstLineChars="4300"/>
              <w:rPr>
                <w:rFonts w:asciiTheme="minorEastAsia" w:hAnsiTheme="minorEastAsia"/>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1</w:t>
            </w:r>
            <w:r>
              <w:rPr>
                <w:rFonts w:hint="eastAsia" w:ascii="宋体" w:hAnsi="宋体"/>
                <w:sz w:val="28"/>
                <w:szCs w:val="28"/>
              </w:rPr>
              <w:fldChar w:fldCharType="end"/>
            </w:r>
            <w:r>
              <w:rPr>
                <w:rFonts w:hint="eastAsia" w:ascii="宋体" w:hAnsi="宋体"/>
                <w:sz w:val="28"/>
                <w:szCs w:val="28"/>
              </w:rPr>
              <w:t xml:space="preserve"> —</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3788"/>
    </w:sdtPr>
    <w:sdtContent>
      <w:sdt>
        <w:sdtPr>
          <w:id w:val="21982892"/>
        </w:sdtPr>
        <w:sdtEndPr>
          <w:rPr>
            <w:rFonts w:asciiTheme="minorEastAsia" w:hAnsiTheme="minorEastAsia"/>
            <w:sz w:val="28"/>
            <w:szCs w:val="28"/>
          </w:rPr>
        </w:sdtEndPr>
        <w:sdtContent>
          <w:p w14:paraId="42E1BAD0">
            <w:pPr>
              <w:pStyle w:val="5"/>
              <w:ind w:firstLine="7290" w:firstLineChars="4050"/>
              <w:rPr>
                <w:rFonts w:asciiTheme="minorEastAsia" w:hAnsiTheme="minorEastAsia"/>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13</w:t>
            </w:r>
            <w:r>
              <w:rPr>
                <w:rFonts w:hint="eastAsia" w:ascii="宋体" w:hAnsi="宋体"/>
                <w:sz w:val="28"/>
                <w:szCs w:val="28"/>
              </w:rPr>
              <w:fldChar w:fldCharType="end"/>
            </w:r>
            <w:r>
              <w:rPr>
                <w:rFonts w:hint="eastAsia" w:ascii="宋体" w:hAnsi="宋体"/>
                <w:sz w:val="28"/>
                <w:szCs w:val="28"/>
              </w:rPr>
              <w:t xml:space="preserve"> —</w:t>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53241"/>
      <w:docPartObj>
        <w:docPartGallery w:val="AutoText"/>
      </w:docPartObj>
    </w:sdtPr>
    <w:sdtContent>
      <w:sdt>
        <w:sdtPr>
          <w:id w:val="4853244"/>
        </w:sdtPr>
        <w:sdtEndPr>
          <w:rPr>
            <w:rFonts w:asciiTheme="minorEastAsia" w:hAnsiTheme="minorEastAsia"/>
            <w:sz w:val="28"/>
            <w:szCs w:val="28"/>
          </w:rPr>
        </w:sdtEndPr>
        <w:sdtContent>
          <w:p w14:paraId="08B3EDFC">
            <w:pPr>
              <w:pStyle w:val="5"/>
              <w:rPr>
                <w:rFonts w:asciiTheme="minorEastAsia" w:hAnsiTheme="minorEastAsia"/>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12</w:t>
            </w:r>
            <w:r>
              <w:rPr>
                <w:rFonts w:hint="eastAsia" w:ascii="宋体" w:hAnsi="宋体"/>
                <w:sz w:val="28"/>
                <w:szCs w:val="28"/>
              </w:rPr>
              <w:fldChar w:fldCharType="end"/>
            </w:r>
            <w:r>
              <w:rPr>
                <w:rFonts w:hint="eastAsia" w:ascii="宋体" w:hAnsi="宋体"/>
                <w:sz w:val="28"/>
                <w:szCs w:val="28"/>
              </w:rPr>
              <w:t xml:space="preserve"> —</w:t>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83373"/>
    </w:sdtPr>
    <w:sdtContent>
      <w:sdt>
        <w:sdtPr>
          <w:id w:val="21983374"/>
        </w:sdtPr>
        <w:sdtEndPr>
          <w:rPr>
            <w:rFonts w:asciiTheme="minorEastAsia" w:hAnsiTheme="minorEastAsia"/>
            <w:sz w:val="28"/>
            <w:szCs w:val="28"/>
          </w:rPr>
        </w:sdtEndPr>
        <w:sdtContent>
          <w:p w14:paraId="4048FD13">
            <w:pPr>
              <w:pStyle w:val="5"/>
              <w:ind w:firstLine="7650" w:firstLineChars="4250"/>
              <w:rPr>
                <w:rFonts w:asciiTheme="minorEastAsia" w:hAnsiTheme="minorEastAsia"/>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17</w:t>
            </w:r>
            <w:r>
              <w:rPr>
                <w:rFonts w:hint="eastAsia" w:ascii="宋体" w:hAnsi="宋体"/>
                <w:sz w:val="28"/>
                <w:szCs w:val="28"/>
              </w:rPr>
              <w:fldChar w:fldCharType="end"/>
            </w:r>
            <w:r>
              <w:rPr>
                <w:rFonts w:hint="eastAsia" w:ascii="宋体" w:hAnsi="宋体"/>
                <w:sz w:val="28"/>
                <w:szCs w:val="28"/>
              </w:rPr>
              <w:t xml:space="preserve"> —</w:t>
            </w:r>
          </w:p>
        </w:sdtContent>
      </w:sdt>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83357"/>
    </w:sdtPr>
    <w:sdtEndPr>
      <w:rPr>
        <w:rFonts w:asciiTheme="minorEastAsia" w:hAnsiTheme="minorEastAsia"/>
        <w:sz w:val="28"/>
        <w:szCs w:val="28"/>
      </w:rPr>
    </w:sdtEndPr>
    <w:sdtContent>
      <w:p w14:paraId="28AD49DF">
        <w:pPr>
          <w:pStyle w:val="5"/>
          <w:rPr>
            <w:rFonts w:asciiTheme="minorEastAsia" w:hAnsiTheme="minorEastAsia"/>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18</w:t>
        </w:r>
        <w:r>
          <w:rPr>
            <w:rFonts w:hint="eastAsia" w:ascii="宋体" w:hAnsi="宋体"/>
            <w:sz w:val="28"/>
            <w:szCs w:val="28"/>
          </w:rPr>
          <w:fldChar w:fldCharType="end"/>
        </w:r>
        <w:r>
          <w:rPr>
            <w:rFonts w:hint="eastAsia" w:ascii="宋体" w:hAnsi="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BmMDlmOWIxMDAwY2U5YWNkZWQ2MzAyZTU3N2Y5MWUifQ=="/>
  </w:docVars>
  <w:rsids>
    <w:rsidRoot w:val="00194B53"/>
    <w:rsid w:val="00112B72"/>
    <w:rsid w:val="00131A04"/>
    <w:rsid w:val="00194B53"/>
    <w:rsid w:val="00395F8C"/>
    <w:rsid w:val="00465CF0"/>
    <w:rsid w:val="007013E7"/>
    <w:rsid w:val="007A0426"/>
    <w:rsid w:val="0081617A"/>
    <w:rsid w:val="008A58D7"/>
    <w:rsid w:val="008C1BC3"/>
    <w:rsid w:val="008F1A8C"/>
    <w:rsid w:val="00933AF4"/>
    <w:rsid w:val="009811C8"/>
    <w:rsid w:val="00A44CB5"/>
    <w:rsid w:val="00AF7BF5"/>
    <w:rsid w:val="00CD3805"/>
    <w:rsid w:val="00CF7659"/>
    <w:rsid w:val="00F07184"/>
    <w:rsid w:val="00FA2FCD"/>
    <w:rsid w:val="00FC5C54"/>
    <w:rsid w:val="1FCE2C81"/>
    <w:rsid w:val="21A60933"/>
    <w:rsid w:val="21CB58CB"/>
    <w:rsid w:val="24854645"/>
    <w:rsid w:val="25354FC3"/>
    <w:rsid w:val="2C4B0BF4"/>
    <w:rsid w:val="35CC2BBB"/>
    <w:rsid w:val="3B7A543F"/>
    <w:rsid w:val="3FA72AB6"/>
    <w:rsid w:val="4BCD32E2"/>
    <w:rsid w:val="4FFF0581"/>
    <w:rsid w:val="56B64408"/>
    <w:rsid w:val="60E8279C"/>
    <w:rsid w:val="625264FF"/>
    <w:rsid w:val="686156AE"/>
    <w:rsid w:val="7D3C0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qFormat/>
    <w:uiPriority w:val="9"/>
    <w:pPr>
      <w:keepNext/>
      <w:keepLines/>
      <w:ind w:left="851" w:hanging="851"/>
      <w:outlineLvl w:val="4"/>
    </w:pPr>
    <w:rPr>
      <w:rFonts w:ascii="Calibri" w:hAnsi="Calibri" w:eastAsia="CESI仿宋-GB2312"/>
      <w:bCs/>
      <w:sz w:val="32"/>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center"/>
    </w:pPr>
    <w:rPr>
      <w:sz w:val="44"/>
    </w:rPr>
  </w:style>
  <w:style w:type="paragraph" w:styleId="4">
    <w:name w:val="Balloon Text"/>
    <w:basedOn w:val="1"/>
    <w:link w:val="11"/>
    <w:qFormat/>
    <w:uiPriority w:val="0"/>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kern w:val="2"/>
      <w:sz w:val="18"/>
      <w:szCs w:val="18"/>
    </w:rPr>
  </w:style>
  <w:style w:type="character" w:customStyle="1" w:styleId="10">
    <w:name w:val="页脚 Char"/>
    <w:basedOn w:val="8"/>
    <w:link w:val="5"/>
    <w:qFormat/>
    <w:uiPriority w:val="99"/>
    <w:rPr>
      <w:kern w:val="2"/>
      <w:sz w:val="18"/>
      <w:szCs w:val="18"/>
    </w:rPr>
  </w:style>
  <w:style w:type="character" w:customStyle="1" w:styleId="11">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4881</Words>
  <Characters>4966</Characters>
  <Lines>40</Lines>
  <Paragraphs>11</Paragraphs>
  <TotalTime>1</TotalTime>
  <ScaleCrop>false</ScaleCrop>
  <LinksUpToDate>false</LinksUpToDate>
  <CharactersWithSpaces>5301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2024-11-11T02:48:00Z</dcterms:created>
  <dc:creator>user</dc:creator>
  <cp:lastModifiedBy>Maggie</cp:lastModifiedBy>
  <cp:lastPrinted>2024-11-11T02:47:00Z</cp:lastPrinted>
  <dcterms:modified xsi:type="dcterms:W3CDTF">2024-11-14T08:45:47Z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DDE01F881E9A4D2D87E8B76C9FEFCDC0_12</vt:lpwstr>
  </property>
</Properties>
</file>